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0A03C" w14:textId="6113FB75" w:rsidR="00D36349" w:rsidRDefault="006F3233">
      <w:pPr>
        <w:pStyle w:val="Tekstpodstawowy"/>
        <w:spacing w:before="59"/>
        <w:ind w:right="409"/>
        <w:jc w:val="right"/>
      </w:pPr>
      <w:r>
        <w:t xml:space="preserve">  </w:t>
      </w:r>
      <w:r w:rsidR="00AE01F3">
        <w:t xml:space="preserve">Syców, dnia </w:t>
      </w:r>
      <w:r w:rsidR="00614F14" w:rsidRPr="00614F14">
        <w:t>28</w:t>
      </w:r>
      <w:r w:rsidR="001A75FA" w:rsidRPr="00614F14">
        <w:t>.</w:t>
      </w:r>
      <w:r w:rsidR="00614F14" w:rsidRPr="00614F14">
        <w:t>02</w:t>
      </w:r>
      <w:r w:rsidR="00AE01F3" w:rsidRPr="00614F14">
        <w:t>.202</w:t>
      </w:r>
      <w:r w:rsidR="00614F14" w:rsidRPr="00614F14">
        <w:t>5</w:t>
      </w:r>
      <w:r w:rsidR="00AE01F3">
        <w:t xml:space="preserve"> r.</w:t>
      </w:r>
    </w:p>
    <w:p w14:paraId="501FD1B9" w14:textId="77777777" w:rsidR="00D36349" w:rsidRDefault="00D36349">
      <w:pPr>
        <w:pStyle w:val="Tekstpodstawowy"/>
        <w:rPr>
          <w:sz w:val="20"/>
        </w:rPr>
      </w:pPr>
    </w:p>
    <w:p w14:paraId="6FBD7B53" w14:textId="77777777" w:rsidR="00D36349" w:rsidRDefault="00D36349">
      <w:pPr>
        <w:pStyle w:val="Tekstpodstawowy"/>
        <w:spacing w:before="1"/>
        <w:rPr>
          <w:sz w:val="20"/>
        </w:rPr>
      </w:pPr>
    </w:p>
    <w:p w14:paraId="5331062E" w14:textId="77777777" w:rsidR="00D36349" w:rsidRDefault="00AE01F3">
      <w:pPr>
        <w:pStyle w:val="Nagwek1"/>
        <w:spacing w:before="92"/>
        <w:ind w:left="2996" w:right="3307"/>
        <w:jc w:val="center"/>
      </w:pPr>
      <w:r>
        <w:t>OGŁOSZENIE O PRZETARGU</w:t>
      </w:r>
    </w:p>
    <w:p w14:paraId="1AC6E343" w14:textId="77777777" w:rsidR="00D36349" w:rsidRDefault="00D36349">
      <w:pPr>
        <w:pStyle w:val="Tekstpodstawowy"/>
        <w:rPr>
          <w:b/>
        </w:rPr>
      </w:pPr>
    </w:p>
    <w:p w14:paraId="5B093EEE" w14:textId="3129E056" w:rsidR="00D36349" w:rsidRDefault="00AE01F3">
      <w:pPr>
        <w:pStyle w:val="Tekstpodstawowy"/>
        <w:ind w:left="2996" w:right="3307"/>
        <w:jc w:val="center"/>
      </w:pPr>
      <w:r w:rsidRPr="000158B3">
        <w:t>ZG.2217.</w:t>
      </w:r>
      <w:r w:rsidR="00614F14">
        <w:t>29</w:t>
      </w:r>
      <w:r w:rsidRPr="000158B3">
        <w:t>.202</w:t>
      </w:r>
      <w:r w:rsidR="00614F14">
        <w:t>5</w:t>
      </w:r>
    </w:p>
    <w:p w14:paraId="0CC01624" w14:textId="77777777" w:rsidR="00D36349" w:rsidRDefault="00AE01F3">
      <w:pPr>
        <w:pStyle w:val="Tekstpodstawowy"/>
        <w:spacing w:before="230"/>
        <w:ind w:left="100" w:right="409"/>
        <w:jc w:val="both"/>
      </w:pPr>
      <w:r>
        <w:t>Państwowe Gospodarstwo Leśne Lasy Państwowe Nadleśnictwo Syców, ul. Kolejowa 14, 56-500 Syców,</w:t>
      </w:r>
      <w:r w:rsidR="00DB74E9">
        <w:t xml:space="preserve"> NIP: 619-001-18-59, REGON: 250519435,</w:t>
      </w:r>
      <w:r>
        <w:t xml:space="preserve"> tel. /62/ 78 521 27, ogłasza pisemny nieograniczony przetarg ofertowy na dzierżawę gruntów rolnych własności Skarbu Państwa w zarządzie Nadleśnictwa Syców.</w:t>
      </w:r>
    </w:p>
    <w:p w14:paraId="401E2936" w14:textId="77777777" w:rsidR="00D36349" w:rsidRDefault="00D36349">
      <w:pPr>
        <w:pStyle w:val="Tekstpodstawowy"/>
      </w:pPr>
    </w:p>
    <w:p w14:paraId="601FD70E" w14:textId="275B63BD" w:rsidR="00D36349" w:rsidRDefault="00AE01F3" w:rsidP="00BD1BD7">
      <w:pPr>
        <w:pStyle w:val="Akapitzlist"/>
        <w:numPr>
          <w:ilvl w:val="0"/>
          <w:numId w:val="7"/>
        </w:numPr>
        <w:tabs>
          <w:tab w:val="left" w:pos="528"/>
        </w:tabs>
        <w:ind w:right="419"/>
        <w:jc w:val="both"/>
        <w:rPr>
          <w:sz w:val="24"/>
        </w:rPr>
      </w:pPr>
      <w:r>
        <w:rPr>
          <w:sz w:val="24"/>
        </w:rPr>
        <w:t>Wykaz gruntów oferowanych do wydzierżawienia stanowi załącznik nr 1 do niniejszego</w:t>
      </w:r>
      <w:r>
        <w:rPr>
          <w:spacing w:val="-1"/>
          <w:sz w:val="24"/>
        </w:rPr>
        <w:t xml:space="preserve"> </w:t>
      </w:r>
      <w:r>
        <w:rPr>
          <w:sz w:val="24"/>
        </w:rPr>
        <w:t>ogłoszenia</w:t>
      </w:r>
      <w:r w:rsidR="00DB74E9">
        <w:rPr>
          <w:sz w:val="24"/>
        </w:rPr>
        <w:t xml:space="preserve">, który </w:t>
      </w:r>
      <w:r w:rsidR="0026189A">
        <w:rPr>
          <w:sz w:val="24"/>
        </w:rPr>
        <w:t>stanowi</w:t>
      </w:r>
      <w:r w:rsidR="00DB74E9">
        <w:rPr>
          <w:sz w:val="24"/>
        </w:rPr>
        <w:t xml:space="preserve"> jego integralną część</w:t>
      </w:r>
      <w:r>
        <w:rPr>
          <w:sz w:val="24"/>
        </w:rPr>
        <w:t>.</w:t>
      </w:r>
    </w:p>
    <w:p w14:paraId="780E0620" w14:textId="77777777" w:rsidR="0060442C" w:rsidRDefault="0060442C" w:rsidP="0060442C">
      <w:pPr>
        <w:pStyle w:val="Akapitzlist"/>
        <w:tabs>
          <w:tab w:val="left" w:pos="528"/>
        </w:tabs>
        <w:ind w:left="502" w:right="419" w:firstLine="0"/>
        <w:jc w:val="right"/>
        <w:rPr>
          <w:sz w:val="24"/>
        </w:rPr>
      </w:pPr>
    </w:p>
    <w:p w14:paraId="1FC2322C" w14:textId="5E39D831" w:rsidR="00D36349" w:rsidRDefault="00AE01F3" w:rsidP="00BD1BD7">
      <w:pPr>
        <w:pStyle w:val="Akapitzlist"/>
        <w:numPr>
          <w:ilvl w:val="0"/>
          <w:numId w:val="7"/>
        </w:numPr>
        <w:tabs>
          <w:tab w:val="left" w:pos="528"/>
        </w:tabs>
        <w:ind w:right="410"/>
        <w:jc w:val="both"/>
        <w:rPr>
          <w:sz w:val="24"/>
        </w:rPr>
      </w:pPr>
      <w:r>
        <w:rPr>
          <w:sz w:val="24"/>
        </w:rPr>
        <w:t>Informację o lokalizacji w terenie i stanie gruntów należy uzyskać w Nadleśnictwie Syców, pok. nr 3B tel.: 62 782 60 69 / 53</w:t>
      </w:r>
      <w:r w:rsidR="005D666A">
        <w:rPr>
          <w:sz w:val="24"/>
        </w:rPr>
        <w:t>4</w:t>
      </w:r>
      <w:r>
        <w:rPr>
          <w:sz w:val="24"/>
        </w:rPr>
        <w:t xml:space="preserve"> </w:t>
      </w:r>
      <w:r w:rsidR="005D666A">
        <w:rPr>
          <w:sz w:val="24"/>
        </w:rPr>
        <w:t>574</w:t>
      </w:r>
      <w:r>
        <w:rPr>
          <w:spacing w:val="-7"/>
          <w:sz w:val="24"/>
        </w:rPr>
        <w:t xml:space="preserve"> </w:t>
      </w:r>
      <w:r w:rsidR="005D666A">
        <w:rPr>
          <w:sz w:val="24"/>
        </w:rPr>
        <w:t>037</w:t>
      </w:r>
      <w:r>
        <w:rPr>
          <w:sz w:val="24"/>
        </w:rPr>
        <w:t>.</w:t>
      </w:r>
    </w:p>
    <w:p w14:paraId="780B82A5" w14:textId="77777777" w:rsidR="00D36349" w:rsidRDefault="00D36349" w:rsidP="00BD1BD7">
      <w:pPr>
        <w:pStyle w:val="Tekstpodstawowy"/>
        <w:jc w:val="both"/>
      </w:pPr>
    </w:p>
    <w:p w14:paraId="6C9FEAC6" w14:textId="77777777" w:rsidR="00D36349" w:rsidRDefault="00AE01F3" w:rsidP="00BD1BD7">
      <w:pPr>
        <w:pStyle w:val="Akapitzlist"/>
        <w:numPr>
          <w:ilvl w:val="0"/>
          <w:numId w:val="7"/>
        </w:numPr>
        <w:tabs>
          <w:tab w:val="left" w:pos="528"/>
        </w:tabs>
        <w:ind w:right="409"/>
        <w:jc w:val="both"/>
        <w:rPr>
          <w:sz w:val="24"/>
        </w:rPr>
      </w:pPr>
      <w:r>
        <w:rPr>
          <w:sz w:val="24"/>
        </w:rPr>
        <w:t xml:space="preserve">Zgodnie z Zarządzeniem Nadleśniczego Nadleśnictwa Syców Nr 36/2020 </w:t>
      </w:r>
      <w:proofErr w:type="spellStart"/>
      <w:r>
        <w:rPr>
          <w:sz w:val="24"/>
        </w:rPr>
        <w:t>Zn.spr</w:t>
      </w:r>
      <w:proofErr w:type="spellEnd"/>
      <w:r>
        <w:rPr>
          <w:sz w:val="24"/>
        </w:rPr>
        <w:t>. ZG.2217.1.2020 z dnia 02.10.2020r. przyjmuje się następujące stawki</w:t>
      </w:r>
      <w:r>
        <w:rPr>
          <w:spacing w:val="-18"/>
          <w:sz w:val="24"/>
        </w:rPr>
        <w:t xml:space="preserve"> </w:t>
      </w:r>
      <w:r>
        <w:rPr>
          <w:sz w:val="24"/>
        </w:rPr>
        <w:t>czynszu:</w:t>
      </w:r>
    </w:p>
    <w:p w14:paraId="4DFEB16E" w14:textId="77777777" w:rsidR="00D36349" w:rsidRDefault="00D36349" w:rsidP="00BD1BD7">
      <w:pPr>
        <w:pStyle w:val="Tekstpodstawowy"/>
        <w:spacing w:before="11"/>
        <w:jc w:val="both"/>
        <w:rPr>
          <w:sz w:val="20"/>
        </w:rPr>
      </w:pPr>
    </w:p>
    <w:p w14:paraId="3EE99A69" w14:textId="0A3B9A14" w:rsidR="00D36349" w:rsidRDefault="00DB74E9" w:rsidP="005D666A">
      <w:pPr>
        <w:pStyle w:val="Akapitzlist"/>
        <w:numPr>
          <w:ilvl w:val="0"/>
          <w:numId w:val="9"/>
        </w:numPr>
        <w:tabs>
          <w:tab w:val="left" w:pos="808"/>
          <w:tab w:val="left" w:pos="809"/>
        </w:tabs>
        <w:spacing w:after="5" w:line="273" w:lineRule="auto"/>
        <w:ind w:right="415"/>
        <w:jc w:val="lef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D7832BA" wp14:editId="173EF146">
                <wp:simplePos x="0" y="0"/>
                <wp:positionH relativeFrom="page">
                  <wp:posOffset>2736215</wp:posOffset>
                </wp:positionH>
                <wp:positionV relativeFrom="paragraph">
                  <wp:posOffset>755650</wp:posOffset>
                </wp:positionV>
                <wp:extent cx="3211830" cy="649605"/>
                <wp:effectExtent l="0" t="0" r="1270" b="0"/>
                <wp:wrapNone/>
                <wp:docPr id="192648683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11830" cy="649605"/>
                        </a:xfrm>
                        <a:custGeom>
                          <a:avLst/>
                          <a:gdLst>
                            <a:gd name="T0" fmla="+- 0 4309 4309"/>
                            <a:gd name="T1" fmla="*/ T0 w 5058"/>
                            <a:gd name="T2" fmla="+- 0 1190 1190"/>
                            <a:gd name="T3" fmla="*/ 1190 h 1023"/>
                            <a:gd name="T4" fmla="+- 0 5144 4309"/>
                            <a:gd name="T5" fmla="*/ T4 w 5058"/>
                            <a:gd name="T6" fmla="+- 0 1696 1190"/>
                            <a:gd name="T7" fmla="*/ 1696 h 1023"/>
                            <a:gd name="T8" fmla="+- 0 5144 4309"/>
                            <a:gd name="T9" fmla="*/ T8 w 5058"/>
                            <a:gd name="T10" fmla="+- 0 1190 1190"/>
                            <a:gd name="T11" fmla="*/ 1190 h 1023"/>
                            <a:gd name="T12" fmla="+- 0 4309 4309"/>
                            <a:gd name="T13" fmla="*/ T12 w 5058"/>
                            <a:gd name="T14" fmla="+- 0 1696 1190"/>
                            <a:gd name="T15" fmla="*/ 1696 h 1023"/>
                            <a:gd name="T16" fmla="+- 0 5154 4309"/>
                            <a:gd name="T17" fmla="*/ T16 w 5058"/>
                            <a:gd name="T18" fmla="+- 0 1706 1190"/>
                            <a:gd name="T19" fmla="*/ 1706 h 1023"/>
                            <a:gd name="T20" fmla="+- 0 5989 4309"/>
                            <a:gd name="T21" fmla="*/ T20 w 5058"/>
                            <a:gd name="T22" fmla="+- 0 2212 1190"/>
                            <a:gd name="T23" fmla="*/ 2212 h 1023"/>
                            <a:gd name="T24" fmla="+- 0 5989 4309"/>
                            <a:gd name="T25" fmla="*/ T24 w 5058"/>
                            <a:gd name="T26" fmla="+- 0 1706 1190"/>
                            <a:gd name="T27" fmla="*/ 1706 h 1023"/>
                            <a:gd name="T28" fmla="+- 0 5154 4309"/>
                            <a:gd name="T29" fmla="*/ T28 w 5058"/>
                            <a:gd name="T30" fmla="+- 0 2212 1190"/>
                            <a:gd name="T31" fmla="*/ 2212 h 1023"/>
                            <a:gd name="T32" fmla="+- 0 6844 4309"/>
                            <a:gd name="T33" fmla="*/ T32 w 5058"/>
                            <a:gd name="T34" fmla="+- 0 1190 1190"/>
                            <a:gd name="T35" fmla="*/ 1190 h 1023"/>
                            <a:gd name="T36" fmla="+- 0 7677 4309"/>
                            <a:gd name="T37" fmla="*/ T36 w 5058"/>
                            <a:gd name="T38" fmla="+- 0 1696 1190"/>
                            <a:gd name="T39" fmla="*/ 1696 h 1023"/>
                            <a:gd name="T40" fmla="+- 0 7677 4309"/>
                            <a:gd name="T41" fmla="*/ T40 w 5058"/>
                            <a:gd name="T42" fmla="+- 0 1190 1190"/>
                            <a:gd name="T43" fmla="*/ 1190 h 1023"/>
                            <a:gd name="T44" fmla="+- 0 6844 4309"/>
                            <a:gd name="T45" fmla="*/ T44 w 5058"/>
                            <a:gd name="T46" fmla="+- 0 1696 1190"/>
                            <a:gd name="T47" fmla="*/ 1696 h 1023"/>
                            <a:gd name="T48" fmla="+- 0 5999 4309"/>
                            <a:gd name="T49" fmla="*/ T48 w 5058"/>
                            <a:gd name="T50" fmla="+- 0 1706 1190"/>
                            <a:gd name="T51" fmla="*/ 1706 h 1023"/>
                            <a:gd name="T52" fmla="+- 0 6834 4309"/>
                            <a:gd name="T53" fmla="*/ T52 w 5058"/>
                            <a:gd name="T54" fmla="+- 0 2212 1190"/>
                            <a:gd name="T55" fmla="*/ 2212 h 1023"/>
                            <a:gd name="T56" fmla="+- 0 6834 4309"/>
                            <a:gd name="T57" fmla="*/ T56 w 5058"/>
                            <a:gd name="T58" fmla="+- 0 1706 1190"/>
                            <a:gd name="T59" fmla="*/ 1706 h 1023"/>
                            <a:gd name="T60" fmla="+- 0 5999 4309"/>
                            <a:gd name="T61" fmla="*/ T60 w 5058"/>
                            <a:gd name="T62" fmla="+- 0 2212 1190"/>
                            <a:gd name="T63" fmla="*/ 2212 h 1023"/>
                            <a:gd name="T64" fmla="+- 0 7686 4309"/>
                            <a:gd name="T65" fmla="*/ T64 w 5058"/>
                            <a:gd name="T66" fmla="+- 0 1706 1190"/>
                            <a:gd name="T67" fmla="*/ 1706 h 1023"/>
                            <a:gd name="T68" fmla="+- 0 8521 4309"/>
                            <a:gd name="T69" fmla="*/ T68 w 5058"/>
                            <a:gd name="T70" fmla="+- 0 2212 1190"/>
                            <a:gd name="T71" fmla="*/ 2212 h 1023"/>
                            <a:gd name="T72" fmla="+- 0 8521 4309"/>
                            <a:gd name="T73" fmla="*/ T72 w 5058"/>
                            <a:gd name="T74" fmla="+- 0 1706 1190"/>
                            <a:gd name="T75" fmla="*/ 1706 h 1023"/>
                            <a:gd name="T76" fmla="+- 0 7686 4309"/>
                            <a:gd name="T77" fmla="*/ T76 w 5058"/>
                            <a:gd name="T78" fmla="+- 0 2212 1190"/>
                            <a:gd name="T79" fmla="*/ 2212 h 1023"/>
                            <a:gd name="T80" fmla="+- 0 8531 4309"/>
                            <a:gd name="T81" fmla="*/ T80 w 5058"/>
                            <a:gd name="T82" fmla="+- 0 1706 1190"/>
                            <a:gd name="T83" fmla="*/ 1706 h 1023"/>
                            <a:gd name="T84" fmla="+- 0 9367 4309"/>
                            <a:gd name="T85" fmla="*/ T84 w 5058"/>
                            <a:gd name="T86" fmla="+- 0 2212 1190"/>
                            <a:gd name="T87" fmla="*/ 2212 h 1023"/>
                            <a:gd name="T88" fmla="+- 0 9367 4309"/>
                            <a:gd name="T89" fmla="*/ T88 w 5058"/>
                            <a:gd name="T90" fmla="+- 0 1706 1190"/>
                            <a:gd name="T91" fmla="*/ 1706 h 1023"/>
                            <a:gd name="T92" fmla="+- 0 8531 4309"/>
                            <a:gd name="T93" fmla="*/ T92 w 5058"/>
                            <a:gd name="T94" fmla="+- 0 2212 1190"/>
                            <a:gd name="T95" fmla="*/ 2212 h 10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5058" h="1023">
                              <a:moveTo>
                                <a:pt x="0" y="0"/>
                              </a:moveTo>
                              <a:lnTo>
                                <a:pt x="835" y="506"/>
                              </a:lnTo>
                              <a:moveTo>
                                <a:pt x="835" y="0"/>
                              </a:moveTo>
                              <a:lnTo>
                                <a:pt x="0" y="506"/>
                              </a:lnTo>
                              <a:moveTo>
                                <a:pt x="845" y="516"/>
                              </a:moveTo>
                              <a:lnTo>
                                <a:pt x="1680" y="1022"/>
                              </a:lnTo>
                              <a:moveTo>
                                <a:pt x="1680" y="516"/>
                              </a:moveTo>
                              <a:lnTo>
                                <a:pt x="845" y="1022"/>
                              </a:lnTo>
                              <a:moveTo>
                                <a:pt x="2535" y="0"/>
                              </a:moveTo>
                              <a:lnTo>
                                <a:pt x="3368" y="506"/>
                              </a:lnTo>
                              <a:moveTo>
                                <a:pt x="3368" y="0"/>
                              </a:moveTo>
                              <a:lnTo>
                                <a:pt x="2535" y="506"/>
                              </a:lnTo>
                              <a:moveTo>
                                <a:pt x="1690" y="516"/>
                              </a:moveTo>
                              <a:lnTo>
                                <a:pt x="2525" y="1022"/>
                              </a:lnTo>
                              <a:moveTo>
                                <a:pt x="2525" y="516"/>
                              </a:moveTo>
                              <a:lnTo>
                                <a:pt x="1690" y="1022"/>
                              </a:lnTo>
                              <a:moveTo>
                                <a:pt x="3377" y="516"/>
                              </a:moveTo>
                              <a:lnTo>
                                <a:pt x="4212" y="1022"/>
                              </a:lnTo>
                              <a:moveTo>
                                <a:pt x="4212" y="516"/>
                              </a:moveTo>
                              <a:lnTo>
                                <a:pt x="3377" y="1022"/>
                              </a:lnTo>
                              <a:moveTo>
                                <a:pt x="4222" y="516"/>
                              </a:moveTo>
                              <a:lnTo>
                                <a:pt x="5058" y="1022"/>
                              </a:lnTo>
                              <a:moveTo>
                                <a:pt x="5058" y="516"/>
                              </a:moveTo>
                              <a:lnTo>
                                <a:pt x="4222" y="1022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EE287D2" id="AutoShape 2" o:spid="_x0000_s1026" style="position:absolute;margin-left:215.45pt;margin-top:59.5pt;width:252.9pt;height:51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58,1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" path="m,l835,506m835,l,506t845,10l1680,1022t,-506l845,1022m2535,r833,506m3368,l2535,506t-845,10l2525,1022t,-506l1690,1022m3377,516r835,506m4212,516r-835,506m4222,516r836,506m5058,516r-836,506e" filled="f" strokeweight=".48pt">
                <v:path arrowok="t" o:connecttype="custom" o:connectlocs="0,755650;530225,1076960;530225,755650;0,1076960;536575,1083310;1066800,1404620;1066800,1083310;536575,1404620;1609725,755650;2138680,1076960;2138680,755650;1609725,1076960;1073150,1083310;1603375,1404620;1603375,1083310;1073150,1404620;2144395,1083310;2674620,1404620;2674620,1083310;2144395,1404620;2680970,1083310;3211830,1404620;3211830,1083310;2680970,1404620" o:connectangles="0,0,0,0,0,0,0,0,0,0,0,0,0,0,0,0,0,0,0,0,0,0,0,0"/>
                <w10:wrap anchorx="page"/>
              </v:shape>
            </w:pict>
          </mc:Fallback>
        </mc:AlternateContent>
      </w:r>
      <w:r w:rsidR="00AE01F3">
        <w:rPr>
          <w:sz w:val="24"/>
        </w:rPr>
        <w:t xml:space="preserve">Wyjściowe (minimalne) stawki wyrażone w </w:t>
      </w:r>
      <w:proofErr w:type="spellStart"/>
      <w:r w:rsidR="00AE01F3" w:rsidRPr="0060442C">
        <w:rPr>
          <w:sz w:val="24"/>
        </w:rPr>
        <w:t>dt</w:t>
      </w:r>
      <w:proofErr w:type="spellEnd"/>
      <w:r w:rsidR="00AE01F3" w:rsidRPr="0060442C">
        <w:rPr>
          <w:sz w:val="24"/>
        </w:rPr>
        <w:t xml:space="preserve"> pszenicy</w:t>
      </w:r>
      <w:r w:rsidR="00AE01F3">
        <w:rPr>
          <w:sz w:val="24"/>
        </w:rPr>
        <w:t xml:space="preserve"> od 1 ha gruntów dla </w:t>
      </w:r>
      <w:r w:rsidR="0026189A">
        <w:rPr>
          <w:sz w:val="24"/>
        </w:rPr>
        <w:t>poniżej wskazanych</w:t>
      </w:r>
      <w:r w:rsidR="00AE01F3">
        <w:rPr>
          <w:sz w:val="24"/>
        </w:rPr>
        <w:t xml:space="preserve"> rodzajów</w:t>
      </w:r>
      <w:r w:rsidR="00AE01F3">
        <w:rPr>
          <w:spacing w:val="-4"/>
          <w:sz w:val="24"/>
        </w:rPr>
        <w:t xml:space="preserve"> </w:t>
      </w:r>
      <w:r w:rsidR="00AE01F3">
        <w:rPr>
          <w:sz w:val="24"/>
        </w:rPr>
        <w:t>użytków:</w:t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844"/>
        <w:gridCol w:w="842"/>
        <w:gridCol w:w="844"/>
        <w:gridCol w:w="844"/>
        <w:gridCol w:w="844"/>
        <w:gridCol w:w="841"/>
        <w:gridCol w:w="843"/>
        <w:gridCol w:w="844"/>
        <w:gridCol w:w="843"/>
        <w:gridCol w:w="843"/>
      </w:tblGrid>
      <w:tr w:rsidR="00D36349" w14:paraId="71817AE4" w14:textId="77777777">
        <w:trPr>
          <w:trHeight w:val="251"/>
        </w:trPr>
        <w:tc>
          <w:tcPr>
            <w:tcW w:w="914" w:type="dxa"/>
            <w:vMerge w:val="restart"/>
          </w:tcPr>
          <w:p w14:paraId="22D572A2" w14:textId="77777777" w:rsidR="00D36349" w:rsidRDefault="00AE01F3">
            <w:pPr>
              <w:pStyle w:val="TableParagraph"/>
              <w:spacing w:before="7" w:line="252" w:lineRule="exact"/>
              <w:ind w:left="138" w:right="85" w:hanging="24"/>
              <w:jc w:val="left"/>
            </w:pPr>
            <w:r>
              <w:t>Rodzaj użytku</w:t>
            </w:r>
          </w:p>
        </w:tc>
        <w:tc>
          <w:tcPr>
            <w:tcW w:w="8432" w:type="dxa"/>
            <w:gridSpan w:val="10"/>
          </w:tcPr>
          <w:p w14:paraId="719B6513" w14:textId="77777777" w:rsidR="00D36349" w:rsidRDefault="00AE01F3">
            <w:pPr>
              <w:pStyle w:val="TableParagraph"/>
              <w:spacing w:line="232" w:lineRule="exact"/>
              <w:ind w:left="3512" w:right="3487"/>
            </w:pPr>
            <w:r>
              <w:t>Klasy gruntów</w:t>
            </w:r>
          </w:p>
        </w:tc>
      </w:tr>
      <w:tr w:rsidR="00D36349" w14:paraId="04D65C8F" w14:textId="77777777">
        <w:trPr>
          <w:trHeight w:val="253"/>
        </w:trPr>
        <w:tc>
          <w:tcPr>
            <w:tcW w:w="914" w:type="dxa"/>
            <w:vMerge/>
            <w:tcBorders>
              <w:top w:val="nil"/>
            </w:tcBorders>
          </w:tcPr>
          <w:p w14:paraId="0F5479BD" w14:textId="77777777" w:rsidR="00D36349" w:rsidRDefault="00D36349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</w:tcPr>
          <w:p w14:paraId="36CEF358" w14:textId="77777777" w:rsidR="00D36349" w:rsidRDefault="00AE01F3">
            <w:pPr>
              <w:pStyle w:val="TableParagraph"/>
              <w:spacing w:line="234" w:lineRule="exact"/>
              <w:ind w:left="10"/>
            </w:pPr>
            <w:r>
              <w:t>I</w:t>
            </w:r>
          </w:p>
        </w:tc>
        <w:tc>
          <w:tcPr>
            <w:tcW w:w="842" w:type="dxa"/>
          </w:tcPr>
          <w:p w14:paraId="3C5A4CD6" w14:textId="77777777" w:rsidR="00D36349" w:rsidRDefault="00AE01F3">
            <w:pPr>
              <w:pStyle w:val="TableParagraph"/>
              <w:spacing w:line="234" w:lineRule="exact"/>
              <w:ind w:left="128" w:right="113"/>
            </w:pPr>
            <w:r>
              <w:t>II</w:t>
            </w:r>
          </w:p>
        </w:tc>
        <w:tc>
          <w:tcPr>
            <w:tcW w:w="844" w:type="dxa"/>
          </w:tcPr>
          <w:p w14:paraId="6F428DB9" w14:textId="77777777" w:rsidR="00D36349" w:rsidRDefault="00AE01F3">
            <w:pPr>
              <w:pStyle w:val="TableParagraph"/>
              <w:spacing w:line="234" w:lineRule="exact"/>
              <w:ind w:right="112"/>
            </w:pPr>
            <w:r>
              <w:t>III</w:t>
            </w:r>
          </w:p>
        </w:tc>
        <w:tc>
          <w:tcPr>
            <w:tcW w:w="844" w:type="dxa"/>
          </w:tcPr>
          <w:p w14:paraId="6743E632" w14:textId="77777777" w:rsidR="00D36349" w:rsidRDefault="00AE01F3">
            <w:pPr>
              <w:pStyle w:val="TableParagraph"/>
              <w:spacing w:line="234" w:lineRule="exact"/>
              <w:ind w:right="111"/>
            </w:pPr>
            <w:proofErr w:type="spellStart"/>
            <w:r>
              <w:t>IIIa</w:t>
            </w:r>
            <w:proofErr w:type="spellEnd"/>
          </w:p>
        </w:tc>
        <w:tc>
          <w:tcPr>
            <w:tcW w:w="844" w:type="dxa"/>
          </w:tcPr>
          <w:p w14:paraId="32E2ECE6" w14:textId="77777777" w:rsidR="00D36349" w:rsidRDefault="00AE01F3">
            <w:pPr>
              <w:pStyle w:val="TableParagraph"/>
              <w:spacing w:line="234" w:lineRule="exact"/>
              <w:ind w:right="110"/>
            </w:pPr>
            <w:proofErr w:type="spellStart"/>
            <w:r>
              <w:t>IIIb</w:t>
            </w:r>
            <w:proofErr w:type="spellEnd"/>
          </w:p>
        </w:tc>
        <w:tc>
          <w:tcPr>
            <w:tcW w:w="841" w:type="dxa"/>
          </w:tcPr>
          <w:p w14:paraId="46A6FA23" w14:textId="77777777" w:rsidR="00D36349" w:rsidRDefault="00AE01F3">
            <w:pPr>
              <w:pStyle w:val="TableParagraph"/>
              <w:spacing w:line="234" w:lineRule="exact"/>
              <w:ind w:left="190" w:right="168"/>
            </w:pPr>
            <w:r>
              <w:t>IV</w:t>
            </w:r>
          </w:p>
        </w:tc>
        <w:tc>
          <w:tcPr>
            <w:tcW w:w="843" w:type="dxa"/>
          </w:tcPr>
          <w:p w14:paraId="0ED6EE9A" w14:textId="77777777" w:rsidR="00D36349" w:rsidRDefault="00AE01F3">
            <w:pPr>
              <w:pStyle w:val="TableParagraph"/>
              <w:spacing w:line="234" w:lineRule="exact"/>
              <w:ind w:left="262"/>
              <w:jc w:val="left"/>
            </w:pPr>
            <w:proofErr w:type="spellStart"/>
            <w:r>
              <w:t>IVa</w:t>
            </w:r>
            <w:proofErr w:type="spellEnd"/>
          </w:p>
        </w:tc>
        <w:tc>
          <w:tcPr>
            <w:tcW w:w="844" w:type="dxa"/>
          </w:tcPr>
          <w:p w14:paraId="668C5446" w14:textId="77777777" w:rsidR="00D36349" w:rsidRDefault="00AE01F3">
            <w:pPr>
              <w:pStyle w:val="TableParagraph"/>
              <w:spacing w:line="234" w:lineRule="exact"/>
              <w:ind w:right="101"/>
            </w:pPr>
            <w:proofErr w:type="spellStart"/>
            <w:r>
              <w:t>IVb</w:t>
            </w:r>
            <w:proofErr w:type="spellEnd"/>
          </w:p>
        </w:tc>
        <w:tc>
          <w:tcPr>
            <w:tcW w:w="843" w:type="dxa"/>
          </w:tcPr>
          <w:p w14:paraId="3089E277" w14:textId="77777777" w:rsidR="00D36349" w:rsidRDefault="00AE01F3">
            <w:pPr>
              <w:pStyle w:val="TableParagraph"/>
              <w:spacing w:line="234" w:lineRule="exact"/>
              <w:ind w:left="28"/>
            </w:pPr>
            <w:r>
              <w:t>V</w:t>
            </w:r>
          </w:p>
        </w:tc>
        <w:tc>
          <w:tcPr>
            <w:tcW w:w="843" w:type="dxa"/>
          </w:tcPr>
          <w:p w14:paraId="34C1AB53" w14:textId="77777777" w:rsidR="00D36349" w:rsidRDefault="00AE01F3">
            <w:pPr>
              <w:pStyle w:val="TableParagraph"/>
              <w:spacing w:line="234" w:lineRule="exact"/>
              <w:ind w:left="192" w:right="163"/>
            </w:pPr>
            <w:r>
              <w:t>VI</w:t>
            </w:r>
          </w:p>
        </w:tc>
      </w:tr>
      <w:tr w:rsidR="00D36349" w14:paraId="35D71384" w14:textId="77777777">
        <w:trPr>
          <w:trHeight w:val="506"/>
        </w:trPr>
        <w:tc>
          <w:tcPr>
            <w:tcW w:w="914" w:type="dxa"/>
          </w:tcPr>
          <w:p w14:paraId="2EA97F6A" w14:textId="77777777" w:rsidR="00D36349" w:rsidRDefault="00AE01F3">
            <w:pPr>
              <w:pStyle w:val="TableParagraph"/>
              <w:spacing w:line="254" w:lineRule="exact"/>
              <w:ind w:left="235" w:right="96" w:hanging="108"/>
              <w:jc w:val="left"/>
            </w:pPr>
            <w:r>
              <w:t>Grunty orne</w:t>
            </w:r>
          </w:p>
        </w:tc>
        <w:tc>
          <w:tcPr>
            <w:tcW w:w="844" w:type="dxa"/>
          </w:tcPr>
          <w:p w14:paraId="3789D874" w14:textId="77777777" w:rsidR="00D36349" w:rsidRDefault="00AE01F3">
            <w:pPr>
              <w:pStyle w:val="TableParagraph"/>
              <w:spacing w:before="124"/>
              <w:ind w:right="116"/>
            </w:pPr>
            <w:r>
              <w:t>11,10</w:t>
            </w:r>
          </w:p>
        </w:tc>
        <w:tc>
          <w:tcPr>
            <w:tcW w:w="842" w:type="dxa"/>
          </w:tcPr>
          <w:p w14:paraId="3E41B6E7" w14:textId="77777777" w:rsidR="00D36349" w:rsidRDefault="00AE01F3">
            <w:pPr>
              <w:pStyle w:val="TableParagraph"/>
              <w:spacing w:before="124"/>
              <w:ind w:left="128" w:right="113"/>
            </w:pPr>
            <w:r>
              <w:t>10,30</w:t>
            </w:r>
          </w:p>
        </w:tc>
        <w:tc>
          <w:tcPr>
            <w:tcW w:w="844" w:type="dxa"/>
          </w:tcPr>
          <w:p w14:paraId="7A1290CF" w14:textId="77777777" w:rsidR="00D36349" w:rsidRDefault="00D36349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44" w:type="dxa"/>
          </w:tcPr>
          <w:p w14:paraId="354A4DAF" w14:textId="77777777" w:rsidR="00D36349" w:rsidRDefault="00AE01F3">
            <w:pPr>
              <w:pStyle w:val="TableParagraph"/>
              <w:spacing w:before="124"/>
              <w:ind w:right="109"/>
            </w:pPr>
            <w:r>
              <w:t>9,40</w:t>
            </w:r>
          </w:p>
        </w:tc>
        <w:tc>
          <w:tcPr>
            <w:tcW w:w="844" w:type="dxa"/>
          </w:tcPr>
          <w:p w14:paraId="7E930F68" w14:textId="77777777" w:rsidR="00D36349" w:rsidRDefault="00AE01F3">
            <w:pPr>
              <w:pStyle w:val="TableParagraph"/>
              <w:spacing w:before="124"/>
              <w:ind w:right="107"/>
            </w:pPr>
            <w:r>
              <w:t>7,70</w:t>
            </w:r>
          </w:p>
        </w:tc>
        <w:tc>
          <w:tcPr>
            <w:tcW w:w="841" w:type="dxa"/>
          </w:tcPr>
          <w:p w14:paraId="6AC30B01" w14:textId="77777777" w:rsidR="00D36349" w:rsidRDefault="00D36349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43" w:type="dxa"/>
          </w:tcPr>
          <w:p w14:paraId="578A19E0" w14:textId="77777777" w:rsidR="00D36349" w:rsidRDefault="00AE01F3">
            <w:pPr>
              <w:pStyle w:val="TableParagraph"/>
              <w:spacing w:before="124"/>
              <w:ind w:left="214"/>
              <w:jc w:val="left"/>
            </w:pPr>
            <w:r>
              <w:t>6,30</w:t>
            </w:r>
          </w:p>
        </w:tc>
        <w:tc>
          <w:tcPr>
            <w:tcW w:w="844" w:type="dxa"/>
          </w:tcPr>
          <w:p w14:paraId="680F9185" w14:textId="77777777" w:rsidR="00D36349" w:rsidRDefault="00AE01F3">
            <w:pPr>
              <w:pStyle w:val="TableParagraph"/>
              <w:spacing w:before="124"/>
              <w:ind w:right="98"/>
            </w:pPr>
            <w:r>
              <w:t>4,60</w:t>
            </w:r>
          </w:p>
        </w:tc>
        <w:tc>
          <w:tcPr>
            <w:tcW w:w="843" w:type="dxa"/>
          </w:tcPr>
          <w:p w14:paraId="384E91C7" w14:textId="77777777" w:rsidR="00D36349" w:rsidRDefault="00AE01F3">
            <w:pPr>
              <w:pStyle w:val="TableParagraph"/>
              <w:spacing w:before="124"/>
              <w:ind w:left="196" w:right="163"/>
            </w:pPr>
            <w:r>
              <w:t>2,80</w:t>
            </w:r>
          </w:p>
        </w:tc>
        <w:tc>
          <w:tcPr>
            <w:tcW w:w="843" w:type="dxa"/>
          </w:tcPr>
          <w:p w14:paraId="393B5FCD" w14:textId="77777777" w:rsidR="00D36349" w:rsidRDefault="00AE01F3">
            <w:pPr>
              <w:pStyle w:val="TableParagraph"/>
              <w:spacing w:before="124"/>
              <w:ind w:left="198" w:right="161"/>
            </w:pPr>
            <w:r>
              <w:t>2,40</w:t>
            </w:r>
          </w:p>
        </w:tc>
      </w:tr>
      <w:tr w:rsidR="00D36349" w14:paraId="31853EA9" w14:textId="77777777">
        <w:trPr>
          <w:trHeight w:val="504"/>
        </w:trPr>
        <w:tc>
          <w:tcPr>
            <w:tcW w:w="914" w:type="dxa"/>
          </w:tcPr>
          <w:p w14:paraId="171472D7" w14:textId="77777777" w:rsidR="00D36349" w:rsidRDefault="00AE01F3">
            <w:pPr>
              <w:pStyle w:val="TableParagraph"/>
              <w:spacing w:line="248" w:lineRule="exact"/>
              <w:ind w:left="155"/>
              <w:jc w:val="left"/>
            </w:pPr>
            <w:r>
              <w:t>Użytki</w:t>
            </w:r>
          </w:p>
          <w:p w14:paraId="06866B50" w14:textId="77777777" w:rsidR="00D36349" w:rsidRDefault="00AE01F3">
            <w:pPr>
              <w:pStyle w:val="TableParagraph"/>
              <w:spacing w:before="1" w:line="234" w:lineRule="exact"/>
              <w:ind w:left="107"/>
              <w:jc w:val="left"/>
            </w:pPr>
            <w:r>
              <w:t>zielone</w:t>
            </w:r>
          </w:p>
        </w:tc>
        <w:tc>
          <w:tcPr>
            <w:tcW w:w="844" w:type="dxa"/>
          </w:tcPr>
          <w:p w14:paraId="6DCFA14B" w14:textId="77777777" w:rsidR="00D36349" w:rsidRDefault="00AE01F3">
            <w:pPr>
              <w:pStyle w:val="TableParagraph"/>
              <w:spacing w:before="122"/>
              <w:ind w:right="116"/>
            </w:pPr>
            <w:r>
              <w:t>10,00</w:t>
            </w:r>
          </w:p>
        </w:tc>
        <w:tc>
          <w:tcPr>
            <w:tcW w:w="842" w:type="dxa"/>
          </w:tcPr>
          <w:p w14:paraId="516BB427" w14:textId="77777777" w:rsidR="00D36349" w:rsidRDefault="00AE01F3">
            <w:pPr>
              <w:pStyle w:val="TableParagraph"/>
              <w:spacing w:before="122"/>
              <w:ind w:left="128" w:right="111"/>
            </w:pPr>
            <w:r>
              <w:t>8,30</w:t>
            </w:r>
          </w:p>
        </w:tc>
        <w:tc>
          <w:tcPr>
            <w:tcW w:w="844" w:type="dxa"/>
          </w:tcPr>
          <w:p w14:paraId="2BEB2A64" w14:textId="77777777" w:rsidR="00D36349" w:rsidRDefault="00AE01F3">
            <w:pPr>
              <w:pStyle w:val="TableParagraph"/>
              <w:spacing w:before="122"/>
              <w:ind w:right="110"/>
            </w:pPr>
            <w:r>
              <w:t>7,10</w:t>
            </w:r>
          </w:p>
        </w:tc>
        <w:tc>
          <w:tcPr>
            <w:tcW w:w="844" w:type="dxa"/>
          </w:tcPr>
          <w:p w14:paraId="77C5F938" w14:textId="77777777" w:rsidR="00D36349" w:rsidRDefault="00D36349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44" w:type="dxa"/>
          </w:tcPr>
          <w:p w14:paraId="00F6D0B5" w14:textId="77777777" w:rsidR="00D36349" w:rsidRDefault="00D36349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41" w:type="dxa"/>
          </w:tcPr>
          <w:p w14:paraId="17B170DF" w14:textId="77777777" w:rsidR="00D36349" w:rsidRDefault="00AE01F3">
            <w:pPr>
              <w:pStyle w:val="TableParagraph"/>
              <w:spacing w:before="122"/>
              <w:ind w:left="193" w:right="168"/>
            </w:pPr>
            <w:r>
              <w:t>4,30</w:t>
            </w:r>
          </w:p>
        </w:tc>
        <w:tc>
          <w:tcPr>
            <w:tcW w:w="843" w:type="dxa"/>
          </w:tcPr>
          <w:p w14:paraId="0D43C893" w14:textId="77777777" w:rsidR="00D36349" w:rsidRDefault="00D36349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44" w:type="dxa"/>
          </w:tcPr>
          <w:p w14:paraId="7C7258CC" w14:textId="77777777" w:rsidR="00D36349" w:rsidRDefault="00D36349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43" w:type="dxa"/>
          </w:tcPr>
          <w:p w14:paraId="49C584CE" w14:textId="77777777" w:rsidR="00D36349" w:rsidRDefault="00AE01F3">
            <w:pPr>
              <w:pStyle w:val="TableParagraph"/>
              <w:spacing w:before="122"/>
              <w:ind w:left="195" w:right="163"/>
            </w:pPr>
            <w:r>
              <w:t>2,80</w:t>
            </w:r>
          </w:p>
        </w:tc>
        <w:tc>
          <w:tcPr>
            <w:tcW w:w="843" w:type="dxa"/>
          </w:tcPr>
          <w:p w14:paraId="3984AA47" w14:textId="77777777" w:rsidR="00D36349" w:rsidRDefault="00AE01F3">
            <w:pPr>
              <w:pStyle w:val="TableParagraph"/>
              <w:spacing w:before="122"/>
              <w:ind w:left="198" w:right="162"/>
            </w:pPr>
            <w:r>
              <w:t>2,40</w:t>
            </w:r>
          </w:p>
        </w:tc>
      </w:tr>
    </w:tbl>
    <w:p w14:paraId="2E76EE37" w14:textId="77777777" w:rsidR="0032542B" w:rsidRDefault="0032542B" w:rsidP="001A75FA">
      <w:pPr>
        <w:pStyle w:val="Tekstpodstawowy"/>
        <w:ind w:left="820" w:right="409"/>
        <w:jc w:val="both"/>
      </w:pPr>
    </w:p>
    <w:p w14:paraId="5FC19D34" w14:textId="2083B6E7" w:rsidR="001A75FA" w:rsidRDefault="0032542B" w:rsidP="001A75FA">
      <w:pPr>
        <w:pStyle w:val="Tekstpodstawowy"/>
        <w:ind w:left="820" w:right="409"/>
        <w:jc w:val="both"/>
      </w:pPr>
      <w:r>
        <w:t xml:space="preserve">Wywoławcza stawka czynszu (minimalna) za 1 ha gruntów o podanej klasie stanowi iloczyn stawki określonej w tabeli i </w:t>
      </w:r>
      <w:r>
        <w:rPr>
          <w:sz w:val="22"/>
          <w:szCs w:val="22"/>
        </w:rPr>
        <w:t>ś</w:t>
      </w:r>
      <w:r w:rsidRPr="001C529F">
        <w:rPr>
          <w:sz w:val="22"/>
          <w:szCs w:val="22"/>
        </w:rPr>
        <w:t>redni</w:t>
      </w:r>
      <w:r>
        <w:rPr>
          <w:sz w:val="22"/>
          <w:szCs w:val="22"/>
        </w:rPr>
        <w:t>ej</w:t>
      </w:r>
      <w:r w:rsidRPr="001C529F">
        <w:rPr>
          <w:sz w:val="22"/>
          <w:szCs w:val="22"/>
        </w:rPr>
        <w:t xml:space="preserve"> krajow</w:t>
      </w:r>
      <w:r>
        <w:rPr>
          <w:sz w:val="22"/>
          <w:szCs w:val="22"/>
        </w:rPr>
        <w:t>ej</w:t>
      </w:r>
      <w:r w:rsidRPr="001C529F">
        <w:rPr>
          <w:sz w:val="22"/>
          <w:szCs w:val="22"/>
        </w:rPr>
        <w:t xml:space="preserve"> cen</w:t>
      </w:r>
      <w:r>
        <w:rPr>
          <w:sz w:val="22"/>
          <w:szCs w:val="22"/>
        </w:rPr>
        <w:t>y</w:t>
      </w:r>
      <w:r w:rsidRPr="001C529F">
        <w:rPr>
          <w:sz w:val="22"/>
          <w:szCs w:val="22"/>
        </w:rPr>
        <w:t xml:space="preserve"> skupu pszenicy za okres 11 kwartałów poprzedzających</w:t>
      </w:r>
      <w:r>
        <w:rPr>
          <w:sz w:val="22"/>
          <w:szCs w:val="22"/>
        </w:rPr>
        <w:t xml:space="preserve"> półrocze,</w:t>
      </w:r>
      <w:r w:rsidRPr="001C529F">
        <w:rPr>
          <w:sz w:val="22"/>
          <w:szCs w:val="22"/>
        </w:rPr>
        <w:t xml:space="preserve"> ogłaszana jest na podstawie art. 39a ust. 7 ustawy z dnia 19 października 1991 r. o gospodarowaniu nieruchomościami rolnymi Skarbu Państwa</w:t>
      </w:r>
      <w:r>
        <w:rPr>
          <w:sz w:val="22"/>
          <w:szCs w:val="22"/>
        </w:rPr>
        <w:t>.</w:t>
      </w:r>
      <w:r w:rsidR="001A75FA" w:rsidRPr="00BD0DB8">
        <w:t xml:space="preserve"> </w:t>
      </w:r>
      <w:r>
        <w:t xml:space="preserve">Stawka ta zgodnie z obwieszczeniem Prezesa GUS z dnia </w:t>
      </w:r>
      <w:r w:rsidR="00E20B6B">
        <w:t>17</w:t>
      </w:r>
      <w:r>
        <w:t xml:space="preserve"> stycznia 2024r. wynosi</w:t>
      </w:r>
      <w:r w:rsidR="001A75FA" w:rsidRPr="00BD0DB8">
        <w:t xml:space="preserve"> </w:t>
      </w:r>
      <w:r w:rsidR="006F3233" w:rsidRPr="006F3233">
        <w:rPr>
          <w:b/>
          <w:bCs/>
        </w:rPr>
        <w:t>1</w:t>
      </w:r>
      <w:r w:rsidR="00973ABE">
        <w:rPr>
          <w:b/>
          <w:bCs/>
        </w:rPr>
        <w:t>07</w:t>
      </w:r>
      <w:r w:rsidR="006F3233" w:rsidRPr="006F3233">
        <w:rPr>
          <w:b/>
          <w:bCs/>
        </w:rPr>
        <w:t>,</w:t>
      </w:r>
      <w:r w:rsidR="00973ABE">
        <w:rPr>
          <w:b/>
          <w:bCs/>
        </w:rPr>
        <w:t>34</w:t>
      </w:r>
      <w:r w:rsidR="00C77BAC" w:rsidRPr="00BD0DB8">
        <w:rPr>
          <w:b/>
        </w:rPr>
        <w:t xml:space="preserve"> </w:t>
      </w:r>
      <w:r w:rsidR="001A75FA" w:rsidRPr="00BD0DB8">
        <w:rPr>
          <w:b/>
        </w:rPr>
        <w:t>zł</w:t>
      </w:r>
      <w:r w:rsidR="001A75FA">
        <w:rPr>
          <w:b/>
        </w:rPr>
        <w:t xml:space="preserve"> </w:t>
      </w:r>
      <w:r w:rsidR="001A75FA">
        <w:t xml:space="preserve">za 1 </w:t>
      </w:r>
      <w:proofErr w:type="spellStart"/>
      <w:r w:rsidR="001A75FA">
        <w:t>dt</w:t>
      </w:r>
      <w:proofErr w:type="spellEnd"/>
      <w:r w:rsidR="001A75FA">
        <w:t>. Podanie ceny pszenicy ma na celu umożliwienie oferentom wyliczenie wysokości czynszu.</w:t>
      </w:r>
    </w:p>
    <w:p w14:paraId="21B8BC7E" w14:textId="77777777" w:rsidR="001A75FA" w:rsidRDefault="001A75FA" w:rsidP="001A75FA">
      <w:pPr>
        <w:pStyle w:val="Tekstpodstawowy"/>
        <w:ind w:left="820" w:right="409"/>
        <w:jc w:val="both"/>
      </w:pPr>
    </w:p>
    <w:p w14:paraId="4723F721" w14:textId="568EEFBF" w:rsidR="001A75FA" w:rsidRPr="00BD0DB8" w:rsidRDefault="001A75FA" w:rsidP="005D666A">
      <w:pPr>
        <w:pStyle w:val="Akapitzlist"/>
        <w:numPr>
          <w:ilvl w:val="0"/>
          <w:numId w:val="9"/>
        </w:numPr>
        <w:rPr>
          <w:sz w:val="24"/>
          <w:szCs w:val="24"/>
        </w:rPr>
      </w:pPr>
      <w:r w:rsidRPr="001A75FA">
        <w:rPr>
          <w:sz w:val="24"/>
          <w:szCs w:val="24"/>
        </w:rPr>
        <w:t xml:space="preserve">Wyjściowa (minimalna) stawka za dzierżawę zbiorników wodnych i gruntów pod </w:t>
      </w:r>
      <w:r w:rsidRPr="00BD0DB8">
        <w:rPr>
          <w:sz w:val="24"/>
          <w:szCs w:val="24"/>
        </w:rPr>
        <w:t>zbiornikami dla stawów otwartych spuszczalnych za 1 ha powierzchni ewidencyjnej wynosi równowartość 40 kg karpia według umownych cen detalicznych ustalonych na rok 202</w:t>
      </w:r>
      <w:r w:rsidR="00973ABE">
        <w:rPr>
          <w:sz w:val="24"/>
          <w:szCs w:val="24"/>
        </w:rPr>
        <w:t>5</w:t>
      </w:r>
      <w:r w:rsidRPr="00BD0DB8">
        <w:rPr>
          <w:sz w:val="24"/>
          <w:szCs w:val="24"/>
        </w:rPr>
        <w:t xml:space="preserve"> z dnia 15.12.202</w:t>
      </w:r>
      <w:r w:rsidR="00973ABE">
        <w:rPr>
          <w:sz w:val="24"/>
          <w:szCs w:val="24"/>
        </w:rPr>
        <w:t>4</w:t>
      </w:r>
      <w:r w:rsidRPr="00BD0DB8">
        <w:rPr>
          <w:sz w:val="24"/>
          <w:szCs w:val="24"/>
        </w:rPr>
        <w:t xml:space="preserve"> r. w wysokości </w:t>
      </w:r>
      <w:r w:rsidR="00C77BAC" w:rsidRPr="00BD0DB8">
        <w:rPr>
          <w:sz w:val="24"/>
          <w:szCs w:val="24"/>
        </w:rPr>
        <w:t>25,</w:t>
      </w:r>
      <w:r w:rsidR="00973ABE">
        <w:rPr>
          <w:sz w:val="24"/>
          <w:szCs w:val="24"/>
        </w:rPr>
        <w:t>00</w:t>
      </w:r>
      <w:r w:rsidRPr="00BD0DB8">
        <w:rPr>
          <w:sz w:val="24"/>
          <w:szCs w:val="24"/>
        </w:rPr>
        <w:t xml:space="preserve"> zł/kg netto. Podanie średniej ceny ma na celu umożliwienie oferentom wyliczenie wysokości czynszu.</w:t>
      </w:r>
    </w:p>
    <w:p w14:paraId="49CC8029" w14:textId="77777777" w:rsidR="00D36349" w:rsidRDefault="00D36349">
      <w:pPr>
        <w:pStyle w:val="Tekstpodstawowy"/>
      </w:pPr>
    </w:p>
    <w:p w14:paraId="455D7033" w14:textId="77777777" w:rsidR="00D36349" w:rsidRDefault="00AE01F3" w:rsidP="00BD1BD7">
      <w:pPr>
        <w:pStyle w:val="Akapitzlist"/>
        <w:numPr>
          <w:ilvl w:val="0"/>
          <w:numId w:val="7"/>
        </w:numPr>
        <w:tabs>
          <w:tab w:val="left" w:pos="528"/>
        </w:tabs>
        <w:ind w:right="420"/>
        <w:jc w:val="both"/>
        <w:rPr>
          <w:sz w:val="24"/>
        </w:rPr>
      </w:pPr>
      <w:r>
        <w:rPr>
          <w:sz w:val="24"/>
        </w:rPr>
        <w:t>Wywoławcza stawka czynszu za całą powierzchnię została ustalona poprzez przemnożenie powierzchni przez wywoławczą stawkę czynszu za 1</w:t>
      </w:r>
      <w:r>
        <w:rPr>
          <w:spacing w:val="-7"/>
          <w:sz w:val="24"/>
        </w:rPr>
        <w:t xml:space="preserve"> </w:t>
      </w:r>
      <w:r>
        <w:rPr>
          <w:sz w:val="24"/>
        </w:rPr>
        <w:t>ha.</w:t>
      </w:r>
    </w:p>
    <w:p w14:paraId="6B94C212" w14:textId="668514EB" w:rsidR="00EC4B66" w:rsidRPr="005E354C" w:rsidRDefault="00EC4B66" w:rsidP="00BD1BD7">
      <w:pPr>
        <w:pStyle w:val="Akapitzlist"/>
        <w:numPr>
          <w:ilvl w:val="0"/>
          <w:numId w:val="7"/>
        </w:numPr>
        <w:tabs>
          <w:tab w:val="left" w:pos="528"/>
        </w:tabs>
        <w:ind w:right="420"/>
        <w:jc w:val="both"/>
        <w:rPr>
          <w:sz w:val="24"/>
        </w:rPr>
      </w:pPr>
      <w:r w:rsidRPr="005F0D5B">
        <w:rPr>
          <w:szCs w:val="20"/>
        </w:rPr>
        <w:t xml:space="preserve">Roczny czynsz dzierżawny netto stanowić będzie iloczyn zaoferowanej łącznej ilości </w:t>
      </w:r>
      <w:proofErr w:type="spellStart"/>
      <w:r w:rsidRPr="005F0D5B">
        <w:rPr>
          <w:szCs w:val="20"/>
        </w:rPr>
        <w:t>dt</w:t>
      </w:r>
      <w:proofErr w:type="spellEnd"/>
      <w:r>
        <w:rPr>
          <w:szCs w:val="20"/>
        </w:rPr>
        <w:t>. (q)</w:t>
      </w:r>
      <w:r w:rsidRPr="005F0D5B">
        <w:rPr>
          <w:szCs w:val="20"/>
        </w:rPr>
        <w:t xml:space="preserve">  i średniej cena skupu 1 </w:t>
      </w:r>
      <w:proofErr w:type="spellStart"/>
      <w:r w:rsidRPr="005F0D5B">
        <w:rPr>
          <w:szCs w:val="20"/>
        </w:rPr>
        <w:t>dt</w:t>
      </w:r>
      <w:proofErr w:type="spellEnd"/>
      <w:r w:rsidRPr="005F0D5B">
        <w:rPr>
          <w:szCs w:val="20"/>
        </w:rPr>
        <w:t xml:space="preserve"> </w:t>
      </w:r>
      <w:r>
        <w:rPr>
          <w:szCs w:val="20"/>
        </w:rPr>
        <w:t xml:space="preserve"> (q)</w:t>
      </w:r>
      <w:r w:rsidRPr="005F0D5B">
        <w:rPr>
          <w:szCs w:val="20"/>
        </w:rPr>
        <w:t>pszenicy</w:t>
      </w:r>
      <w:r>
        <w:rPr>
          <w:szCs w:val="20"/>
        </w:rPr>
        <w:t xml:space="preserve"> określonej w</w:t>
      </w:r>
      <w:r w:rsidR="008F1C7A">
        <w:rPr>
          <w:szCs w:val="20"/>
        </w:rPr>
        <w:t xml:space="preserve"> pkt</w:t>
      </w:r>
      <w:r>
        <w:rPr>
          <w:szCs w:val="20"/>
        </w:rPr>
        <w:t xml:space="preserve"> </w:t>
      </w:r>
      <w:r w:rsidR="003619A9">
        <w:rPr>
          <w:szCs w:val="20"/>
        </w:rPr>
        <w:t>3</w:t>
      </w:r>
      <w:r w:rsidR="008F1C7A">
        <w:rPr>
          <w:szCs w:val="20"/>
        </w:rPr>
        <w:t>a</w:t>
      </w:r>
      <w:r>
        <w:rPr>
          <w:szCs w:val="20"/>
        </w:rPr>
        <w:t xml:space="preserve"> (tj</w:t>
      </w:r>
      <w:r w:rsidR="00973ABE">
        <w:rPr>
          <w:szCs w:val="20"/>
        </w:rPr>
        <w:t xml:space="preserve">. </w:t>
      </w:r>
      <w:r w:rsidR="006F3233" w:rsidRPr="006F3233">
        <w:rPr>
          <w:b/>
          <w:bCs/>
          <w:szCs w:val="20"/>
        </w:rPr>
        <w:t>1</w:t>
      </w:r>
      <w:r w:rsidR="00973ABE">
        <w:rPr>
          <w:b/>
          <w:bCs/>
          <w:szCs w:val="20"/>
        </w:rPr>
        <w:t>07</w:t>
      </w:r>
      <w:r w:rsidR="006F3233" w:rsidRPr="006F3233">
        <w:rPr>
          <w:b/>
          <w:bCs/>
          <w:szCs w:val="20"/>
        </w:rPr>
        <w:t>,</w:t>
      </w:r>
      <w:r w:rsidR="00973ABE">
        <w:rPr>
          <w:b/>
          <w:bCs/>
          <w:szCs w:val="20"/>
        </w:rPr>
        <w:t>34</w:t>
      </w:r>
      <w:r>
        <w:rPr>
          <w:szCs w:val="20"/>
        </w:rPr>
        <w:t xml:space="preserve"> zł za 1 </w:t>
      </w:r>
      <w:proofErr w:type="spellStart"/>
      <w:r>
        <w:rPr>
          <w:szCs w:val="20"/>
        </w:rPr>
        <w:t>dt</w:t>
      </w:r>
      <w:proofErr w:type="spellEnd"/>
      <w:r>
        <w:rPr>
          <w:szCs w:val="20"/>
        </w:rPr>
        <w:t>), a w następnych latach określonej zgodnie ze wzorem umowy</w:t>
      </w:r>
      <w:r w:rsidRPr="005F0D5B">
        <w:rPr>
          <w:szCs w:val="20"/>
        </w:rPr>
        <w:t>.</w:t>
      </w:r>
      <w:r w:rsidR="003619A9">
        <w:rPr>
          <w:szCs w:val="20"/>
        </w:rPr>
        <w:t xml:space="preserve"> Dla zbiorników wodnych analogicznie, z tym że średnia cena została wskazana w pkt 3b.</w:t>
      </w:r>
    </w:p>
    <w:p w14:paraId="2CA61D0F" w14:textId="77777777" w:rsidR="00D36349" w:rsidRDefault="00D36349" w:rsidP="00BD1BD7">
      <w:pPr>
        <w:pStyle w:val="Tekstpodstawowy"/>
        <w:jc w:val="both"/>
      </w:pPr>
    </w:p>
    <w:p w14:paraId="7BB59BB1" w14:textId="698E6FF5" w:rsidR="00D36349" w:rsidRDefault="00AE01F3" w:rsidP="000D32D8">
      <w:pPr>
        <w:pStyle w:val="Akapitzlist"/>
        <w:numPr>
          <w:ilvl w:val="0"/>
          <w:numId w:val="7"/>
        </w:numPr>
        <w:tabs>
          <w:tab w:val="left" w:pos="528"/>
        </w:tabs>
        <w:ind w:right="374" w:hanging="361"/>
        <w:jc w:val="both"/>
        <w:rPr>
          <w:sz w:val="24"/>
        </w:rPr>
      </w:pPr>
      <w:r>
        <w:rPr>
          <w:sz w:val="24"/>
        </w:rPr>
        <w:t xml:space="preserve">Umowa zostanie zawarta na czas określony tj. </w:t>
      </w:r>
      <w:r w:rsidR="000D32D8">
        <w:rPr>
          <w:sz w:val="24"/>
        </w:rPr>
        <w:t xml:space="preserve">od dnia podpisania umowy do </w:t>
      </w:r>
      <w:r w:rsidR="000D32D8" w:rsidRPr="0060442C">
        <w:rPr>
          <w:sz w:val="24"/>
        </w:rPr>
        <w:t>3</w:t>
      </w:r>
      <w:r w:rsidR="001A75FA" w:rsidRPr="0060442C">
        <w:rPr>
          <w:sz w:val="24"/>
        </w:rPr>
        <w:t>0</w:t>
      </w:r>
      <w:r w:rsidR="000D32D8" w:rsidRPr="0060442C">
        <w:rPr>
          <w:sz w:val="24"/>
        </w:rPr>
        <w:t>.</w:t>
      </w:r>
      <w:r w:rsidR="001A75FA" w:rsidRPr="0060442C">
        <w:rPr>
          <w:sz w:val="24"/>
        </w:rPr>
        <w:t>0</w:t>
      </w:r>
      <w:r w:rsidR="00973ABE">
        <w:rPr>
          <w:sz w:val="24"/>
        </w:rPr>
        <w:t>3</w:t>
      </w:r>
      <w:r w:rsidR="000D32D8" w:rsidRPr="0060442C">
        <w:rPr>
          <w:sz w:val="24"/>
        </w:rPr>
        <w:t>.203</w:t>
      </w:r>
      <w:r w:rsidR="00AB384B">
        <w:rPr>
          <w:sz w:val="24"/>
        </w:rPr>
        <w:t>5</w:t>
      </w:r>
      <w:r w:rsidR="000D32D8" w:rsidRPr="0060442C">
        <w:rPr>
          <w:sz w:val="24"/>
        </w:rPr>
        <w:t xml:space="preserve"> r.</w:t>
      </w:r>
      <w:r w:rsidR="000D32D8">
        <w:rPr>
          <w:sz w:val="24"/>
        </w:rPr>
        <w:t xml:space="preserve"> </w:t>
      </w:r>
      <w:r w:rsidR="00973ABE">
        <w:rPr>
          <w:sz w:val="24"/>
        </w:rPr>
        <w:t>lub w szczególnych przypadkach na okres krótszy.</w:t>
      </w:r>
    </w:p>
    <w:p w14:paraId="0122CDF1" w14:textId="77777777" w:rsidR="00D36349" w:rsidRDefault="00D36349">
      <w:pPr>
        <w:pStyle w:val="Tekstpodstawowy"/>
      </w:pPr>
    </w:p>
    <w:p w14:paraId="276C69ED" w14:textId="77777777" w:rsidR="00D36349" w:rsidRDefault="00AE01F3">
      <w:pPr>
        <w:pStyle w:val="Akapitzlist"/>
        <w:numPr>
          <w:ilvl w:val="0"/>
          <w:numId w:val="7"/>
        </w:numPr>
        <w:tabs>
          <w:tab w:val="left" w:pos="528"/>
        </w:tabs>
        <w:spacing w:before="92"/>
        <w:ind w:right="412" w:hanging="351"/>
        <w:jc w:val="both"/>
        <w:rPr>
          <w:sz w:val="24"/>
        </w:rPr>
      </w:pPr>
      <w:r>
        <w:rPr>
          <w:sz w:val="24"/>
        </w:rPr>
        <w:t>Ofertę należy złożyć na formularzu przygotowanym przez Nadleśnictwo Syców stanowiący załącznik do niniejszego ogłoszenia oraz powinna zawierać</w:t>
      </w:r>
      <w:r>
        <w:rPr>
          <w:spacing w:val="-8"/>
          <w:sz w:val="24"/>
        </w:rPr>
        <w:t xml:space="preserve"> </w:t>
      </w:r>
      <w:r>
        <w:rPr>
          <w:sz w:val="24"/>
        </w:rPr>
        <w:t>:</w:t>
      </w:r>
    </w:p>
    <w:p w14:paraId="05286857" w14:textId="77777777" w:rsidR="00D36349" w:rsidRDefault="00AE01F3">
      <w:pPr>
        <w:pStyle w:val="Akapitzlist"/>
        <w:numPr>
          <w:ilvl w:val="0"/>
          <w:numId w:val="5"/>
        </w:numPr>
        <w:tabs>
          <w:tab w:val="left" w:pos="809"/>
        </w:tabs>
        <w:spacing w:before="1" w:line="293" w:lineRule="exact"/>
        <w:ind w:hanging="282"/>
        <w:rPr>
          <w:sz w:val="24"/>
        </w:rPr>
      </w:pPr>
      <w:r>
        <w:rPr>
          <w:sz w:val="24"/>
        </w:rPr>
        <w:t>Informacje o</w:t>
      </w:r>
      <w:r>
        <w:rPr>
          <w:spacing w:val="-2"/>
          <w:sz w:val="24"/>
        </w:rPr>
        <w:t xml:space="preserve"> </w:t>
      </w:r>
      <w:r>
        <w:rPr>
          <w:sz w:val="24"/>
        </w:rPr>
        <w:t>oferencie:</w:t>
      </w:r>
    </w:p>
    <w:p w14:paraId="7A3790C4" w14:textId="4E167169" w:rsidR="00D36349" w:rsidRDefault="00AE01F3">
      <w:pPr>
        <w:pStyle w:val="Akapitzlist"/>
        <w:numPr>
          <w:ilvl w:val="1"/>
          <w:numId w:val="5"/>
        </w:numPr>
        <w:tabs>
          <w:tab w:val="left" w:pos="955"/>
        </w:tabs>
        <w:spacing w:line="275" w:lineRule="exact"/>
        <w:rPr>
          <w:sz w:val="24"/>
        </w:rPr>
      </w:pPr>
      <w:r>
        <w:rPr>
          <w:sz w:val="24"/>
        </w:rPr>
        <w:t>osoba fizyczna: imię, nazwisko, adres, nr telefonu nr dowodu</w:t>
      </w:r>
      <w:r>
        <w:rPr>
          <w:spacing w:val="-16"/>
          <w:sz w:val="24"/>
        </w:rPr>
        <w:t xml:space="preserve"> </w:t>
      </w:r>
      <w:r>
        <w:rPr>
          <w:sz w:val="24"/>
        </w:rPr>
        <w:t>osobistego,</w:t>
      </w:r>
      <w:r w:rsidR="005D666A">
        <w:rPr>
          <w:sz w:val="24"/>
        </w:rPr>
        <w:t xml:space="preserve"> pesel, adres email</w:t>
      </w:r>
    </w:p>
    <w:p w14:paraId="40B9B420" w14:textId="77777777" w:rsidR="00D36349" w:rsidRDefault="00AE01F3">
      <w:pPr>
        <w:pStyle w:val="Akapitzlist"/>
        <w:numPr>
          <w:ilvl w:val="1"/>
          <w:numId w:val="5"/>
        </w:numPr>
        <w:tabs>
          <w:tab w:val="left" w:pos="955"/>
        </w:tabs>
        <w:rPr>
          <w:sz w:val="24"/>
        </w:rPr>
      </w:pPr>
      <w:r>
        <w:rPr>
          <w:sz w:val="24"/>
        </w:rPr>
        <w:t>firma: nazwę, dane adresowe firmy,</w:t>
      </w:r>
      <w:r>
        <w:rPr>
          <w:spacing w:val="-1"/>
          <w:sz w:val="24"/>
        </w:rPr>
        <w:t xml:space="preserve"> </w:t>
      </w:r>
      <w:r>
        <w:rPr>
          <w:sz w:val="24"/>
        </w:rPr>
        <w:t>NIP;</w:t>
      </w:r>
    </w:p>
    <w:p w14:paraId="2F401275" w14:textId="77777777" w:rsidR="00D36349" w:rsidRDefault="00AE01F3">
      <w:pPr>
        <w:pStyle w:val="Akapitzlist"/>
        <w:numPr>
          <w:ilvl w:val="0"/>
          <w:numId w:val="5"/>
        </w:numPr>
        <w:tabs>
          <w:tab w:val="left" w:pos="809"/>
        </w:tabs>
        <w:spacing w:before="3" w:line="237" w:lineRule="auto"/>
        <w:ind w:right="409"/>
        <w:rPr>
          <w:sz w:val="24"/>
        </w:rPr>
      </w:pPr>
      <w:r>
        <w:rPr>
          <w:b/>
          <w:sz w:val="24"/>
        </w:rPr>
        <w:t xml:space="preserve">Oferowaną roczną wysokość czynszu (ilość </w:t>
      </w:r>
      <w:proofErr w:type="spellStart"/>
      <w:r>
        <w:rPr>
          <w:b/>
          <w:sz w:val="24"/>
        </w:rPr>
        <w:t>dt</w:t>
      </w:r>
      <w:proofErr w:type="spellEnd"/>
      <w:r>
        <w:rPr>
          <w:b/>
          <w:sz w:val="24"/>
        </w:rPr>
        <w:t xml:space="preserve"> pszenicy za całą powierzchnię) z zaokrągleniem do dwóch miejsc po przecinku, </w:t>
      </w:r>
      <w:r>
        <w:rPr>
          <w:sz w:val="24"/>
        </w:rPr>
        <w:t>ze wskazaniem numeru pozycji, leśnictwa, powierzchnia obrębu ewidencyjnego,  nr działki(</w:t>
      </w:r>
      <w:proofErr w:type="spellStart"/>
      <w:r>
        <w:rPr>
          <w:sz w:val="24"/>
        </w:rPr>
        <w:t>ek</w:t>
      </w:r>
      <w:proofErr w:type="spellEnd"/>
      <w:r>
        <w:rPr>
          <w:sz w:val="24"/>
        </w:rPr>
        <w:t>) ewidencyjnych, której dotyczy oferowany</w:t>
      </w:r>
      <w:r>
        <w:rPr>
          <w:spacing w:val="-7"/>
          <w:sz w:val="24"/>
        </w:rPr>
        <w:t xml:space="preserve"> </w:t>
      </w:r>
      <w:r>
        <w:rPr>
          <w:sz w:val="24"/>
        </w:rPr>
        <w:t>czynsz;</w:t>
      </w:r>
    </w:p>
    <w:p w14:paraId="4810DC62" w14:textId="77777777" w:rsidR="00D36349" w:rsidRDefault="00AE01F3">
      <w:pPr>
        <w:pStyle w:val="Akapitzlist"/>
        <w:numPr>
          <w:ilvl w:val="0"/>
          <w:numId w:val="5"/>
        </w:numPr>
        <w:tabs>
          <w:tab w:val="left" w:pos="809"/>
        </w:tabs>
        <w:spacing w:before="5"/>
        <w:ind w:right="410"/>
        <w:rPr>
          <w:sz w:val="24"/>
        </w:rPr>
      </w:pPr>
      <w:r>
        <w:rPr>
          <w:sz w:val="24"/>
        </w:rPr>
        <w:t>Oświadczenie o zapoznaniu się z przedmiotem przetargu, lokalizacją i stanem gruntu, na który złożono</w:t>
      </w:r>
      <w:r>
        <w:rPr>
          <w:spacing w:val="-5"/>
          <w:sz w:val="24"/>
        </w:rPr>
        <w:t xml:space="preserve"> </w:t>
      </w:r>
      <w:r>
        <w:rPr>
          <w:sz w:val="24"/>
        </w:rPr>
        <w:t>ofertę;</w:t>
      </w:r>
    </w:p>
    <w:p w14:paraId="49E37930" w14:textId="77777777" w:rsidR="00D36349" w:rsidRDefault="00AE01F3">
      <w:pPr>
        <w:pStyle w:val="Akapitzlist"/>
        <w:numPr>
          <w:ilvl w:val="0"/>
          <w:numId w:val="5"/>
        </w:numPr>
        <w:tabs>
          <w:tab w:val="left" w:pos="809"/>
        </w:tabs>
        <w:ind w:right="420"/>
        <w:rPr>
          <w:sz w:val="24"/>
        </w:rPr>
      </w:pPr>
      <w:r>
        <w:rPr>
          <w:sz w:val="24"/>
        </w:rPr>
        <w:t>Oświadczenie że wyrażam zgodę na przetwarzanie moich danych osobowych w związku z postępowaniem przetargowym na dzierżawę</w:t>
      </w:r>
      <w:r>
        <w:rPr>
          <w:spacing w:val="-7"/>
          <w:sz w:val="24"/>
        </w:rPr>
        <w:t xml:space="preserve"> </w:t>
      </w:r>
      <w:r>
        <w:rPr>
          <w:sz w:val="24"/>
        </w:rPr>
        <w:t>gruntów;</w:t>
      </w:r>
    </w:p>
    <w:p w14:paraId="36ACFB42" w14:textId="77777777" w:rsidR="00D36349" w:rsidRDefault="00AE01F3">
      <w:pPr>
        <w:pStyle w:val="Akapitzlist"/>
        <w:numPr>
          <w:ilvl w:val="0"/>
          <w:numId w:val="5"/>
        </w:numPr>
        <w:tabs>
          <w:tab w:val="left" w:pos="809"/>
        </w:tabs>
        <w:spacing w:line="292" w:lineRule="exact"/>
        <w:ind w:hanging="282"/>
        <w:rPr>
          <w:sz w:val="24"/>
        </w:rPr>
      </w:pPr>
      <w:r>
        <w:rPr>
          <w:sz w:val="24"/>
        </w:rPr>
        <w:t>Deklarację, że przyszły dzierżawca będzie uiszczał należny</w:t>
      </w:r>
      <w:r>
        <w:rPr>
          <w:spacing w:val="-10"/>
          <w:sz w:val="24"/>
        </w:rPr>
        <w:t xml:space="preserve"> </w:t>
      </w:r>
      <w:r>
        <w:rPr>
          <w:sz w:val="24"/>
        </w:rPr>
        <w:t>podatek;</w:t>
      </w:r>
    </w:p>
    <w:p w14:paraId="252FDE22" w14:textId="77777777" w:rsidR="00D36349" w:rsidRDefault="00AE01F3">
      <w:pPr>
        <w:pStyle w:val="Akapitzlist"/>
        <w:numPr>
          <w:ilvl w:val="0"/>
          <w:numId w:val="5"/>
        </w:numPr>
        <w:tabs>
          <w:tab w:val="left" w:pos="809"/>
        </w:tabs>
        <w:spacing w:line="293" w:lineRule="exact"/>
        <w:ind w:hanging="282"/>
        <w:rPr>
          <w:sz w:val="24"/>
        </w:rPr>
      </w:pPr>
      <w:r>
        <w:rPr>
          <w:sz w:val="24"/>
        </w:rPr>
        <w:t>Datę sporządzenia oferty oraz czytelny podpis</w:t>
      </w:r>
      <w:r>
        <w:rPr>
          <w:spacing w:val="-9"/>
          <w:sz w:val="24"/>
        </w:rPr>
        <w:t xml:space="preserve"> </w:t>
      </w:r>
      <w:r>
        <w:rPr>
          <w:sz w:val="24"/>
        </w:rPr>
        <w:t>oferenta.</w:t>
      </w:r>
    </w:p>
    <w:p w14:paraId="4151B767" w14:textId="5BEE479F" w:rsidR="00D36349" w:rsidRPr="00562F26" w:rsidRDefault="00AE01F3" w:rsidP="00562F26">
      <w:pPr>
        <w:pStyle w:val="Tekstpodstawowy"/>
        <w:numPr>
          <w:ilvl w:val="0"/>
          <w:numId w:val="11"/>
        </w:numPr>
        <w:spacing w:before="115"/>
      </w:pPr>
      <w:r w:rsidRPr="00562F26">
        <w:t xml:space="preserve">Ofertę można składać na dowolną pozycję </w:t>
      </w:r>
      <w:r w:rsidR="0026189A" w:rsidRPr="00562F26">
        <w:t xml:space="preserve">z </w:t>
      </w:r>
      <w:r w:rsidR="00562F26">
        <w:t>w</w:t>
      </w:r>
      <w:r w:rsidR="0026189A" w:rsidRPr="00562F26">
        <w:t xml:space="preserve">ykazu gruntów stanowiącego załącznik nr 1, </w:t>
      </w:r>
      <w:r w:rsidRPr="00562F26">
        <w:t>z zastrzeżeniem, że</w:t>
      </w:r>
      <w:r w:rsidR="00562F26" w:rsidRPr="00562F26">
        <w:t xml:space="preserve"> ofertę należy składać na całą pozycję i</w:t>
      </w:r>
      <w:r w:rsidRPr="00562F26">
        <w:t xml:space="preserve"> na każdą należy złożyć osobny formularz</w:t>
      </w:r>
      <w:r w:rsidRPr="00562F26">
        <w:rPr>
          <w:u w:val="single"/>
        </w:rPr>
        <w:t>.</w:t>
      </w:r>
    </w:p>
    <w:p w14:paraId="27EC4EEB" w14:textId="77777777" w:rsidR="0026189A" w:rsidRDefault="0026189A">
      <w:pPr>
        <w:pStyle w:val="Tekstpodstawowy"/>
        <w:ind w:left="525"/>
        <w:rPr>
          <w:u w:val="single"/>
        </w:rPr>
      </w:pPr>
    </w:p>
    <w:p w14:paraId="0644DECC" w14:textId="1B2A3FAD" w:rsidR="0026189A" w:rsidRPr="00614F14" w:rsidRDefault="0026189A" w:rsidP="005D666A">
      <w:pPr>
        <w:pStyle w:val="Akapitzlist"/>
        <w:numPr>
          <w:ilvl w:val="0"/>
          <w:numId w:val="12"/>
        </w:numPr>
        <w:tabs>
          <w:tab w:val="left" w:pos="528"/>
        </w:tabs>
        <w:spacing w:before="1"/>
        <w:ind w:right="408"/>
        <w:rPr>
          <w:b/>
          <w:i/>
          <w:sz w:val="24"/>
        </w:rPr>
      </w:pPr>
      <w:r w:rsidRPr="000158B3">
        <w:rPr>
          <w:sz w:val="24"/>
        </w:rPr>
        <w:t xml:space="preserve">Oferty pisemne (załącznik nr 2) w zaklejonych kopertach z opisem </w:t>
      </w:r>
      <w:r w:rsidRPr="000158B3">
        <w:rPr>
          <w:b/>
          <w:sz w:val="24"/>
        </w:rPr>
        <w:t xml:space="preserve">„Przetarg </w:t>
      </w:r>
      <w:r w:rsidRPr="000158B3">
        <w:rPr>
          <w:b/>
          <w:spacing w:val="-3"/>
          <w:sz w:val="24"/>
        </w:rPr>
        <w:t>na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dzierżawę nieruchomości rolnych” </w:t>
      </w:r>
      <w:r>
        <w:rPr>
          <w:sz w:val="24"/>
        </w:rPr>
        <w:t xml:space="preserve">należy złożyć w sekretariacie Nadleśnictwa </w:t>
      </w:r>
      <w:r w:rsidRPr="0060442C">
        <w:rPr>
          <w:sz w:val="24"/>
        </w:rPr>
        <w:t xml:space="preserve">Syców  ul.  Kolejowa  14,  56-500  Syców  lub  przesłać   pocztą  na   ww.   adres w terminie do </w:t>
      </w:r>
      <w:r w:rsidR="00614F14" w:rsidRPr="00614F14">
        <w:rPr>
          <w:b/>
          <w:sz w:val="24"/>
        </w:rPr>
        <w:t>1</w:t>
      </w:r>
      <w:r w:rsidR="004459D8" w:rsidRPr="00614F14">
        <w:rPr>
          <w:b/>
          <w:sz w:val="24"/>
        </w:rPr>
        <w:t>9</w:t>
      </w:r>
      <w:r w:rsidRPr="00614F14">
        <w:rPr>
          <w:b/>
          <w:sz w:val="24"/>
        </w:rPr>
        <w:t>.</w:t>
      </w:r>
      <w:r w:rsidR="005D666A" w:rsidRPr="00614F14">
        <w:rPr>
          <w:b/>
          <w:sz w:val="24"/>
        </w:rPr>
        <w:t>0</w:t>
      </w:r>
      <w:r w:rsidR="00614F14" w:rsidRPr="00614F14">
        <w:rPr>
          <w:b/>
          <w:sz w:val="24"/>
        </w:rPr>
        <w:t>3</w:t>
      </w:r>
      <w:r w:rsidRPr="00614F14">
        <w:rPr>
          <w:b/>
          <w:sz w:val="24"/>
        </w:rPr>
        <w:t>.202</w:t>
      </w:r>
      <w:r w:rsidR="00614F14" w:rsidRPr="00614F14">
        <w:rPr>
          <w:b/>
          <w:sz w:val="24"/>
        </w:rPr>
        <w:t>5</w:t>
      </w:r>
      <w:r w:rsidRPr="00614F14">
        <w:rPr>
          <w:b/>
          <w:sz w:val="24"/>
        </w:rPr>
        <w:t>r</w:t>
      </w:r>
      <w:r w:rsidRPr="00614F14">
        <w:rPr>
          <w:sz w:val="24"/>
        </w:rPr>
        <w:t xml:space="preserve">. </w:t>
      </w:r>
      <w:r w:rsidRPr="00614F14">
        <w:rPr>
          <w:b/>
          <w:bCs/>
          <w:sz w:val="24"/>
        </w:rPr>
        <w:t>do godziny 9</w:t>
      </w:r>
      <w:r w:rsidRPr="00614F14">
        <w:rPr>
          <w:b/>
          <w:bCs/>
          <w:position w:val="8"/>
          <w:sz w:val="16"/>
          <w:u w:val="single"/>
        </w:rPr>
        <w:t>30</w:t>
      </w:r>
      <w:r w:rsidRPr="00614F14">
        <w:rPr>
          <w:sz w:val="24"/>
        </w:rPr>
        <w:t xml:space="preserve">. </w:t>
      </w:r>
      <w:r w:rsidRPr="00614F14">
        <w:rPr>
          <w:b/>
          <w:i/>
          <w:sz w:val="24"/>
        </w:rPr>
        <w:t>Decyduje data i godzina wpływu do Nadleśnictwa.</w:t>
      </w:r>
    </w:p>
    <w:p w14:paraId="1B23F76D" w14:textId="7973FAA9" w:rsidR="0026189A" w:rsidRPr="0060442C" w:rsidRDefault="0026189A" w:rsidP="005D666A">
      <w:pPr>
        <w:pStyle w:val="Akapitzlist"/>
        <w:numPr>
          <w:ilvl w:val="0"/>
          <w:numId w:val="12"/>
        </w:numPr>
        <w:tabs>
          <w:tab w:val="left" w:pos="528"/>
        </w:tabs>
        <w:spacing w:before="120"/>
        <w:ind w:left="528" w:right="414" w:hanging="352"/>
        <w:rPr>
          <w:b/>
          <w:sz w:val="24"/>
        </w:rPr>
      </w:pPr>
      <w:r w:rsidRPr="00614F14">
        <w:rPr>
          <w:sz w:val="24"/>
        </w:rPr>
        <w:t xml:space="preserve">Otwarcie ofert nastąpi </w:t>
      </w:r>
      <w:r w:rsidR="00614F14" w:rsidRPr="00614F14">
        <w:rPr>
          <w:b/>
          <w:sz w:val="24"/>
        </w:rPr>
        <w:t>1</w:t>
      </w:r>
      <w:r w:rsidR="004459D8" w:rsidRPr="00614F14">
        <w:rPr>
          <w:b/>
          <w:sz w:val="24"/>
        </w:rPr>
        <w:t>9</w:t>
      </w:r>
      <w:r w:rsidRPr="00614F14">
        <w:rPr>
          <w:b/>
          <w:sz w:val="24"/>
        </w:rPr>
        <w:t>.</w:t>
      </w:r>
      <w:r w:rsidR="005D666A" w:rsidRPr="00614F14">
        <w:rPr>
          <w:b/>
          <w:sz w:val="24"/>
        </w:rPr>
        <w:t>0</w:t>
      </w:r>
      <w:r w:rsidR="00614F14" w:rsidRPr="00614F14">
        <w:rPr>
          <w:b/>
          <w:sz w:val="24"/>
        </w:rPr>
        <w:t>3</w:t>
      </w:r>
      <w:r w:rsidRPr="00614F14">
        <w:rPr>
          <w:b/>
          <w:sz w:val="24"/>
        </w:rPr>
        <w:t>.202</w:t>
      </w:r>
      <w:r w:rsidR="004459D8" w:rsidRPr="00614F14">
        <w:rPr>
          <w:b/>
          <w:sz w:val="24"/>
        </w:rPr>
        <w:t>5</w:t>
      </w:r>
      <w:r w:rsidRPr="00614F14">
        <w:rPr>
          <w:b/>
          <w:sz w:val="24"/>
        </w:rPr>
        <w:t>r. o godzinie 10</w:t>
      </w:r>
      <w:r w:rsidRPr="00614F14">
        <w:rPr>
          <w:b/>
          <w:sz w:val="24"/>
          <w:vertAlign w:val="superscript"/>
        </w:rPr>
        <w:t>20</w:t>
      </w:r>
      <w:r w:rsidRPr="00614F14">
        <w:rPr>
          <w:b/>
          <w:sz w:val="24"/>
        </w:rPr>
        <w:t xml:space="preserve"> w</w:t>
      </w:r>
      <w:r w:rsidRPr="0060442C">
        <w:rPr>
          <w:b/>
          <w:sz w:val="24"/>
        </w:rPr>
        <w:t xml:space="preserve"> siedzibie Nadleśnictwa Syców ul. Kolejowa 14, 56-500</w:t>
      </w:r>
      <w:r w:rsidRPr="0060442C">
        <w:rPr>
          <w:b/>
          <w:spacing w:val="-2"/>
          <w:sz w:val="24"/>
        </w:rPr>
        <w:t xml:space="preserve"> </w:t>
      </w:r>
      <w:r w:rsidRPr="0060442C">
        <w:rPr>
          <w:b/>
          <w:sz w:val="24"/>
        </w:rPr>
        <w:t>Syców.</w:t>
      </w:r>
    </w:p>
    <w:p w14:paraId="220351A7" w14:textId="77777777" w:rsidR="0026189A" w:rsidRDefault="0026189A">
      <w:pPr>
        <w:pStyle w:val="Tekstpodstawowy"/>
        <w:ind w:left="525"/>
      </w:pPr>
    </w:p>
    <w:p w14:paraId="76F5BBF0" w14:textId="77777777" w:rsidR="00D36349" w:rsidRDefault="00D36349">
      <w:pPr>
        <w:pStyle w:val="Tekstpodstawowy"/>
        <w:rPr>
          <w:sz w:val="16"/>
        </w:rPr>
      </w:pPr>
    </w:p>
    <w:p w14:paraId="4C37D801" w14:textId="77777777" w:rsidR="00D36349" w:rsidRDefault="00AE01F3" w:rsidP="005D666A">
      <w:pPr>
        <w:pStyle w:val="Akapitzlist"/>
        <w:numPr>
          <w:ilvl w:val="0"/>
          <w:numId w:val="12"/>
        </w:numPr>
        <w:tabs>
          <w:tab w:val="left" w:pos="528"/>
        </w:tabs>
        <w:spacing w:before="93"/>
        <w:ind w:hanging="428"/>
        <w:rPr>
          <w:sz w:val="24"/>
        </w:rPr>
      </w:pPr>
      <w:r>
        <w:rPr>
          <w:sz w:val="24"/>
        </w:rPr>
        <w:t>Odrzuceniu podlegają</w:t>
      </w:r>
      <w:r>
        <w:rPr>
          <w:spacing w:val="-3"/>
          <w:sz w:val="24"/>
        </w:rPr>
        <w:t xml:space="preserve"> </w:t>
      </w:r>
      <w:r>
        <w:rPr>
          <w:sz w:val="24"/>
        </w:rPr>
        <w:t>oferty:</w:t>
      </w:r>
    </w:p>
    <w:p w14:paraId="156674E9" w14:textId="77777777" w:rsidR="00D36349" w:rsidRDefault="00AE01F3">
      <w:pPr>
        <w:pStyle w:val="Akapitzlist"/>
        <w:numPr>
          <w:ilvl w:val="0"/>
          <w:numId w:val="4"/>
        </w:numPr>
        <w:tabs>
          <w:tab w:val="left" w:pos="809"/>
        </w:tabs>
        <w:spacing w:line="293" w:lineRule="exact"/>
        <w:ind w:hanging="282"/>
        <w:rPr>
          <w:sz w:val="24"/>
        </w:rPr>
      </w:pPr>
      <w:r>
        <w:rPr>
          <w:sz w:val="24"/>
        </w:rPr>
        <w:t>Złożone po wyznaczonym terminie lub w niewłaściwym</w:t>
      </w:r>
      <w:r>
        <w:rPr>
          <w:spacing w:val="-6"/>
          <w:sz w:val="24"/>
        </w:rPr>
        <w:t xml:space="preserve"> </w:t>
      </w:r>
      <w:r>
        <w:rPr>
          <w:sz w:val="24"/>
        </w:rPr>
        <w:t>miejscu;</w:t>
      </w:r>
    </w:p>
    <w:p w14:paraId="169FBA41" w14:textId="55FF7054" w:rsidR="00D36349" w:rsidRDefault="00AE01F3">
      <w:pPr>
        <w:pStyle w:val="Akapitzlist"/>
        <w:numPr>
          <w:ilvl w:val="0"/>
          <w:numId w:val="4"/>
        </w:numPr>
        <w:tabs>
          <w:tab w:val="left" w:pos="809"/>
        </w:tabs>
        <w:ind w:right="410"/>
        <w:rPr>
          <w:sz w:val="24"/>
        </w:rPr>
      </w:pPr>
      <w:r>
        <w:rPr>
          <w:sz w:val="24"/>
        </w:rPr>
        <w:t>Nie zawierające wymaganych danych określonych w formularzu ofertowym lub oświadczeń , lub gdy dane są niekompletne, nieczytelne lub budzą inne wątpliwości, zaś złożenie wyjaśnień mogłoby prowadzić do uznania oferty za nową</w:t>
      </w:r>
      <w:r>
        <w:rPr>
          <w:spacing w:val="-1"/>
          <w:sz w:val="24"/>
        </w:rPr>
        <w:t xml:space="preserve"> </w:t>
      </w:r>
      <w:r>
        <w:rPr>
          <w:sz w:val="24"/>
        </w:rPr>
        <w:t>ofertę;</w:t>
      </w:r>
    </w:p>
    <w:p w14:paraId="08B91E84" w14:textId="77777777" w:rsidR="00D36349" w:rsidRDefault="00AE01F3">
      <w:pPr>
        <w:pStyle w:val="Akapitzlist"/>
        <w:numPr>
          <w:ilvl w:val="0"/>
          <w:numId w:val="4"/>
        </w:numPr>
        <w:tabs>
          <w:tab w:val="left" w:pos="809"/>
        </w:tabs>
        <w:spacing w:line="291" w:lineRule="exact"/>
        <w:ind w:hanging="282"/>
        <w:rPr>
          <w:sz w:val="24"/>
        </w:rPr>
      </w:pPr>
      <w:r>
        <w:rPr>
          <w:sz w:val="24"/>
        </w:rPr>
        <w:t>Oferent nie zaproponował, co najmniej wywoławczej wysokości</w:t>
      </w:r>
      <w:r>
        <w:rPr>
          <w:spacing w:val="-6"/>
          <w:sz w:val="24"/>
        </w:rPr>
        <w:t xml:space="preserve"> </w:t>
      </w:r>
      <w:r>
        <w:rPr>
          <w:sz w:val="24"/>
        </w:rPr>
        <w:t>czynszu;</w:t>
      </w:r>
    </w:p>
    <w:p w14:paraId="40D46BB2" w14:textId="0AB669C0" w:rsidR="00D36349" w:rsidRDefault="00AE01F3">
      <w:pPr>
        <w:pStyle w:val="Akapitzlist"/>
        <w:numPr>
          <w:ilvl w:val="0"/>
          <w:numId w:val="4"/>
        </w:numPr>
        <w:tabs>
          <w:tab w:val="left" w:pos="809"/>
        </w:tabs>
        <w:ind w:right="413"/>
        <w:rPr>
          <w:sz w:val="24"/>
        </w:rPr>
      </w:pPr>
      <w:r>
        <w:rPr>
          <w:sz w:val="24"/>
        </w:rPr>
        <w:t>Osób fizycznych lub prawnych, które posiadają zadłużenie w stosunku do Nadleśnictwa Syców lub innych jednostek organizacyjnych Państwowego Gospodarstwa Leśnego Lasy</w:t>
      </w:r>
      <w:r>
        <w:rPr>
          <w:spacing w:val="-4"/>
          <w:sz w:val="24"/>
        </w:rPr>
        <w:t xml:space="preserve"> </w:t>
      </w:r>
      <w:r>
        <w:rPr>
          <w:sz w:val="24"/>
        </w:rPr>
        <w:t>Państwowe.</w:t>
      </w:r>
    </w:p>
    <w:p w14:paraId="6A200728" w14:textId="77777777" w:rsidR="007520EF" w:rsidRDefault="007520EF" w:rsidP="007520EF">
      <w:pPr>
        <w:pStyle w:val="Akapitzlist"/>
        <w:numPr>
          <w:ilvl w:val="0"/>
          <w:numId w:val="4"/>
        </w:numPr>
        <w:tabs>
          <w:tab w:val="left" w:pos="809"/>
        </w:tabs>
        <w:ind w:right="413"/>
        <w:rPr>
          <w:sz w:val="24"/>
        </w:rPr>
      </w:pPr>
      <w:r>
        <w:rPr>
          <w:sz w:val="24"/>
        </w:rPr>
        <w:t>Oferent nie wpłacił wadium, a łączna powierzchnia ofert przekracza 2 ha.</w:t>
      </w:r>
    </w:p>
    <w:p w14:paraId="1303940A" w14:textId="77777777" w:rsidR="007520EF" w:rsidRDefault="007520EF" w:rsidP="007520EF">
      <w:pPr>
        <w:pStyle w:val="Akapitzlist"/>
        <w:tabs>
          <w:tab w:val="left" w:pos="809"/>
        </w:tabs>
        <w:ind w:right="413" w:firstLine="0"/>
        <w:rPr>
          <w:sz w:val="24"/>
        </w:rPr>
      </w:pPr>
    </w:p>
    <w:p w14:paraId="303458EB" w14:textId="77777777" w:rsidR="00D36349" w:rsidRDefault="00D36349">
      <w:pPr>
        <w:pStyle w:val="Tekstpodstawowy"/>
        <w:spacing w:before="7"/>
        <w:rPr>
          <w:sz w:val="23"/>
        </w:rPr>
      </w:pPr>
    </w:p>
    <w:p w14:paraId="6343ED43" w14:textId="77777777" w:rsidR="00D36349" w:rsidRDefault="00AE01F3" w:rsidP="005D666A">
      <w:pPr>
        <w:pStyle w:val="Akapitzlist"/>
        <w:numPr>
          <w:ilvl w:val="0"/>
          <w:numId w:val="12"/>
        </w:numPr>
        <w:tabs>
          <w:tab w:val="left" w:pos="528"/>
        </w:tabs>
        <w:ind w:left="460" w:right="410"/>
        <w:rPr>
          <w:sz w:val="24"/>
        </w:rPr>
      </w:pPr>
      <w:r>
        <w:rPr>
          <w:sz w:val="24"/>
        </w:rPr>
        <w:t xml:space="preserve">Jeżeli ze względu na równorzędność ofert wybór będzie utrudniony, przeprowadzony zostanie dodatkowy przetarg ustny dla oferentów, którzy złożyli </w:t>
      </w:r>
      <w:r>
        <w:rPr>
          <w:sz w:val="24"/>
        </w:rPr>
        <w:lastRenderedPageBreak/>
        <w:t>równorzędne</w:t>
      </w:r>
      <w:r>
        <w:rPr>
          <w:spacing w:val="-1"/>
          <w:sz w:val="24"/>
        </w:rPr>
        <w:t xml:space="preserve"> </w:t>
      </w:r>
      <w:r>
        <w:rPr>
          <w:sz w:val="24"/>
        </w:rPr>
        <w:t>oferty.</w:t>
      </w:r>
    </w:p>
    <w:p w14:paraId="3FF1FE87" w14:textId="77777777" w:rsidR="00D36349" w:rsidRDefault="00D36349">
      <w:pPr>
        <w:pStyle w:val="Tekstpodstawowy"/>
        <w:spacing w:before="1"/>
      </w:pPr>
    </w:p>
    <w:p w14:paraId="41BE5D0E" w14:textId="6EFA8B47" w:rsidR="00D36349" w:rsidRDefault="00AE01F3" w:rsidP="005D666A">
      <w:pPr>
        <w:pStyle w:val="Akapitzlist"/>
        <w:numPr>
          <w:ilvl w:val="0"/>
          <w:numId w:val="12"/>
        </w:numPr>
        <w:tabs>
          <w:tab w:val="left" w:pos="528"/>
        </w:tabs>
        <w:ind w:left="460" w:right="412"/>
        <w:rPr>
          <w:sz w:val="24"/>
        </w:rPr>
      </w:pPr>
      <w:r>
        <w:rPr>
          <w:sz w:val="24"/>
        </w:rPr>
        <w:t xml:space="preserve">Poszczególne grunty zostaną wydzierżawione osobom, które złożą </w:t>
      </w:r>
      <w:r w:rsidR="002F5578">
        <w:rPr>
          <w:sz w:val="24"/>
        </w:rPr>
        <w:t xml:space="preserve">względem danego gruntu </w:t>
      </w:r>
      <w:r>
        <w:rPr>
          <w:sz w:val="24"/>
        </w:rPr>
        <w:t>najkorzystniejszą ofertę. Jeżeli oferent, którego oferta została wybrana jako najkorzystniejsza uchyla się od zawarcia umowy, wadium tego oferenta przepada, a umowa zostanie zawarta z oferentem który złożył kolejną najkorzystniejszą ofertę.</w:t>
      </w:r>
      <w:r w:rsidR="003619A9">
        <w:rPr>
          <w:sz w:val="24"/>
        </w:rPr>
        <w:t xml:space="preserve"> Przez ofertę najkorzystniejszą, uznaje się ofertę z najwyższą ceną. </w:t>
      </w:r>
    </w:p>
    <w:p w14:paraId="3F04BE06" w14:textId="77777777" w:rsidR="00D36349" w:rsidRDefault="00D36349">
      <w:pPr>
        <w:pStyle w:val="Tekstpodstawowy"/>
      </w:pPr>
    </w:p>
    <w:p w14:paraId="4A42345B" w14:textId="77777777" w:rsidR="00357DE9" w:rsidRPr="00E00C21" w:rsidRDefault="00357DE9" w:rsidP="00357DE9">
      <w:pPr>
        <w:pStyle w:val="Tekstpodstawowy"/>
        <w:numPr>
          <w:ilvl w:val="0"/>
          <w:numId w:val="12"/>
        </w:numPr>
        <w:ind w:left="502"/>
      </w:pPr>
      <w:r w:rsidRPr="00E00C21">
        <w:t>Organizator</w:t>
      </w:r>
      <w:r w:rsidRPr="00E00C21">
        <w:tab/>
        <w:t>wymaga</w:t>
      </w:r>
      <w:r w:rsidRPr="00E00C21">
        <w:tab/>
        <w:t>wniesienia</w:t>
      </w:r>
      <w:r w:rsidRPr="00E00C21">
        <w:tab/>
        <w:t>wadium</w:t>
      </w:r>
      <w:r w:rsidRPr="00E00C21">
        <w:tab/>
        <w:t>w</w:t>
      </w:r>
      <w:r w:rsidRPr="00E00C21">
        <w:tab/>
        <w:t>wysokości</w:t>
      </w:r>
      <w:r w:rsidRPr="00E00C21">
        <w:tab/>
      </w:r>
      <w:r w:rsidRPr="00E00C21">
        <w:rPr>
          <w:b/>
          <w:bCs/>
        </w:rPr>
        <w:t>300z</w:t>
      </w:r>
      <w:r w:rsidRPr="00E00C21">
        <w:t xml:space="preserve">ł, w sytuacji gdy oferta jest składana na grunty powyżej </w:t>
      </w:r>
      <w:r w:rsidRPr="00E00C21">
        <w:rPr>
          <w:b/>
          <w:bCs/>
        </w:rPr>
        <w:t>2 ha</w:t>
      </w:r>
      <w:r w:rsidRPr="00E00C21">
        <w:t xml:space="preserve"> łącznie, z zastrzeżeniem następujących warunków:</w:t>
      </w:r>
    </w:p>
    <w:p w14:paraId="68DF604C" w14:textId="77777777" w:rsidR="00357DE9" w:rsidRPr="00E00C21" w:rsidRDefault="00357DE9" w:rsidP="00357DE9">
      <w:pPr>
        <w:pStyle w:val="Tekstpodstawowy"/>
        <w:numPr>
          <w:ilvl w:val="0"/>
          <w:numId w:val="3"/>
        </w:numPr>
      </w:pPr>
      <w:r w:rsidRPr="00E00C21">
        <w:t>Wadium może być wnoszone wyłączne w pieniądzu przelewem na rachunek bankowy Organizatora w Banku PKO BP O/Syców nr konta:</w:t>
      </w:r>
    </w:p>
    <w:p w14:paraId="5C7E2A42" w14:textId="77777777" w:rsidR="00357DE9" w:rsidRPr="00E00C21" w:rsidRDefault="00357DE9" w:rsidP="00357DE9">
      <w:pPr>
        <w:pStyle w:val="Tekstpodstawowy"/>
        <w:ind w:firstLine="720"/>
      </w:pPr>
      <w:r w:rsidRPr="00E00C21">
        <w:t>39 1020 5297 0000 1102 0000 8433</w:t>
      </w:r>
    </w:p>
    <w:p w14:paraId="6F282055" w14:textId="77777777" w:rsidR="00357DE9" w:rsidRPr="00E00C21" w:rsidRDefault="00357DE9" w:rsidP="00357DE9">
      <w:pPr>
        <w:pStyle w:val="Tekstpodstawowy"/>
        <w:ind w:firstLine="720"/>
      </w:pPr>
      <w:r w:rsidRPr="00E00C21">
        <w:t>– z dopiskiem: wadium przetarg na dzierżawę gruntów rolnych.</w:t>
      </w:r>
    </w:p>
    <w:p w14:paraId="716D4E78" w14:textId="77777777" w:rsidR="00357DE9" w:rsidRPr="00E00C21" w:rsidRDefault="00357DE9" w:rsidP="00357DE9">
      <w:pPr>
        <w:pStyle w:val="Tekstpodstawowy"/>
        <w:numPr>
          <w:ilvl w:val="0"/>
          <w:numId w:val="3"/>
        </w:numPr>
      </w:pPr>
      <w:r w:rsidRPr="00E00C21">
        <w:t>Wadium należy wnieść na rachunek bankowy Organizatora przed upływem terminu składania ofert (liczy się data zaksięgowania na rachunku bankowym Organizatora).</w:t>
      </w:r>
    </w:p>
    <w:p w14:paraId="09683986" w14:textId="77777777" w:rsidR="00357DE9" w:rsidRPr="00E00C21" w:rsidRDefault="00357DE9" w:rsidP="00357DE9">
      <w:pPr>
        <w:pStyle w:val="Tekstpodstawowy"/>
        <w:numPr>
          <w:ilvl w:val="0"/>
          <w:numId w:val="3"/>
        </w:numPr>
      </w:pPr>
      <w:r w:rsidRPr="00E00C21">
        <w:t>Wadium zostanie zwrócone w wysokości nominalnej, niezwłocznie po odwołaniu lub zamknięciu przetargu, w tym także przetargu, który nie został rozstrzygnięty, a oferentowi, którego oferta została wybrana – zwrócone niezwłocznie po podpisaniu umowy dzierżawy, z zastrzeżeniem pkt d poniżej.</w:t>
      </w:r>
    </w:p>
    <w:p w14:paraId="7E737AC1" w14:textId="77777777" w:rsidR="00357DE9" w:rsidRPr="00E00C21" w:rsidRDefault="00357DE9" w:rsidP="00357DE9">
      <w:pPr>
        <w:pStyle w:val="Tekstpodstawowy"/>
        <w:numPr>
          <w:ilvl w:val="0"/>
          <w:numId w:val="3"/>
        </w:numPr>
      </w:pPr>
      <w:r w:rsidRPr="00E00C21">
        <w:t>Wadium przepada na rzecz Organizatora, jeżeli oferent, który wygrał przetarg uchylił się od zawarcia umowy lub żaden z uczestników nie zaoferuje co najmniej wywoławczej wysokości czynszu.</w:t>
      </w:r>
    </w:p>
    <w:p w14:paraId="0D764AB2" w14:textId="77777777" w:rsidR="00DC6048" w:rsidRPr="005D666A" w:rsidRDefault="00DC6048" w:rsidP="005D666A">
      <w:pPr>
        <w:tabs>
          <w:tab w:val="left" w:pos="809"/>
        </w:tabs>
        <w:spacing w:line="293" w:lineRule="exact"/>
        <w:rPr>
          <w:sz w:val="24"/>
        </w:rPr>
      </w:pPr>
    </w:p>
    <w:p w14:paraId="3BBD0EA6" w14:textId="77777777" w:rsidR="00D36349" w:rsidRDefault="00D36349">
      <w:pPr>
        <w:pStyle w:val="Tekstpodstawowy"/>
        <w:spacing w:before="10"/>
        <w:rPr>
          <w:sz w:val="23"/>
        </w:rPr>
      </w:pPr>
    </w:p>
    <w:p w14:paraId="5EE7D6BC" w14:textId="77777777" w:rsidR="00D36349" w:rsidRDefault="00AE01F3" w:rsidP="005D666A">
      <w:pPr>
        <w:pStyle w:val="Akapitzlist"/>
        <w:numPr>
          <w:ilvl w:val="0"/>
          <w:numId w:val="12"/>
        </w:numPr>
        <w:tabs>
          <w:tab w:val="left" w:pos="528"/>
        </w:tabs>
        <w:ind w:hanging="428"/>
        <w:rPr>
          <w:sz w:val="24"/>
        </w:rPr>
      </w:pPr>
      <w:r>
        <w:rPr>
          <w:sz w:val="24"/>
        </w:rPr>
        <w:t>Projekt umowy dzierżawy stanowi załącznik nr 5 do</w:t>
      </w:r>
      <w:r>
        <w:rPr>
          <w:spacing w:val="-3"/>
          <w:sz w:val="24"/>
        </w:rPr>
        <w:t xml:space="preserve"> </w:t>
      </w:r>
      <w:r>
        <w:rPr>
          <w:sz w:val="24"/>
        </w:rPr>
        <w:t>ogłoszenia.</w:t>
      </w:r>
    </w:p>
    <w:p w14:paraId="7F25E1BB" w14:textId="77777777" w:rsidR="00D36349" w:rsidRDefault="00D36349">
      <w:pPr>
        <w:pStyle w:val="Tekstpodstawowy"/>
      </w:pPr>
    </w:p>
    <w:p w14:paraId="6B51B14D" w14:textId="2AA982FB" w:rsidR="00D36349" w:rsidRDefault="00AE01F3" w:rsidP="005D666A">
      <w:pPr>
        <w:pStyle w:val="Akapitzlist"/>
        <w:numPr>
          <w:ilvl w:val="0"/>
          <w:numId w:val="12"/>
        </w:numPr>
        <w:tabs>
          <w:tab w:val="left" w:pos="528"/>
        </w:tabs>
        <w:ind w:left="460" w:right="411"/>
        <w:rPr>
          <w:sz w:val="24"/>
        </w:rPr>
      </w:pPr>
      <w:r>
        <w:rPr>
          <w:sz w:val="24"/>
        </w:rPr>
        <w:t>Oferent jest zobowiązany do zawarcia umowy w miejscu i terminie wyznaczonym przez Nadleśnictwo w pisemnej</w:t>
      </w:r>
      <w:r>
        <w:rPr>
          <w:spacing w:val="-4"/>
          <w:sz w:val="24"/>
        </w:rPr>
        <w:t xml:space="preserve"> </w:t>
      </w:r>
      <w:r>
        <w:rPr>
          <w:sz w:val="24"/>
        </w:rPr>
        <w:t>informacji</w:t>
      </w:r>
      <w:r w:rsidR="003619A9">
        <w:rPr>
          <w:sz w:val="24"/>
        </w:rPr>
        <w:t xml:space="preserve"> i jedocześnie, o treści stanowiącej załącznik do ogłoszenia. </w:t>
      </w:r>
    </w:p>
    <w:p w14:paraId="380BC63E" w14:textId="77777777" w:rsidR="00D36349" w:rsidRDefault="00D36349">
      <w:pPr>
        <w:pStyle w:val="Tekstpodstawowy"/>
      </w:pPr>
    </w:p>
    <w:p w14:paraId="36C10853" w14:textId="77777777" w:rsidR="00D36349" w:rsidRDefault="00AE01F3" w:rsidP="005D666A">
      <w:pPr>
        <w:pStyle w:val="Akapitzlist"/>
        <w:numPr>
          <w:ilvl w:val="0"/>
          <w:numId w:val="12"/>
        </w:numPr>
        <w:tabs>
          <w:tab w:val="left" w:pos="523"/>
        </w:tabs>
        <w:spacing w:before="1"/>
        <w:ind w:left="460" w:right="409"/>
        <w:rPr>
          <w:sz w:val="24"/>
        </w:rPr>
      </w:pPr>
      <w:r>
        <w:rPr>
          <w:sz w:val="24"/>
        </w:rPr>
        <w:t>W przetargu nie mogą brać udziału osoby fizyczne lub prawne, które posiadają zadłużenie w stosunku do Nadleśnictwa Syców lub innych jednostek organizacyjnych Państwowego Gospodarstwa Leśnego Lasy</w:t>
      </w:r>
      <w:r>
        <w:rPr>
          <w:spacing w:val="-10"/>
          <w:sz w:val="24"/>
        </w:rPr>
        <w:t xml:space="preserve"> </w:t>
      </w:r>
      <w:r>
        <w:rPr>
          <w:sz w:val="24"/>
        </w:rPr>
        <w:t>Państwowe.</w:t>
      </w:r>
    </w:p>
    <w:p w14:paraId="26691CCA" w14:textId="77777777" w:rsidR="00D36349" w:rsidRDefault="00D36349">
      <w:pPr>
        <w:pStyle w:val="Tekstpodstawowy"/>
        <w:spacing w:before="11"/>
        <w:rPr>
          <w:sz w:val="23"/>
        </w:rPr>
      </w:pPr>
    </w:p>
    <w:p w14:paraId="2982338C" w14:textId="77777777" w:rsidR="00D36349" w:rsidRDefault="00AE01F3" w:rsidP="005D666A">
      <w:pPr>
        <w:pStyle w:val="Akapitzlist"/>
        <w:numPr>
          <w:ilvl w:val="0"/>
          <w:numId w:val="12"/>
        </w:numPr>
        <w:tabs>
          <w:tab w:val="left" w:pos="528"/>
        </w:tabs>
        <w:ind w:hanging="428"/>
        <w:rPr>
          <w:sz w:val="24"/>
        </w:rPr>
      </w:pPr>
      <w:r>
        <w:rPr>
          <w:sz w:val="24"/>
        </w:rPr>
        <w:t>Nadleśnictwo Syców zastrzega sobie</w:t>
      </w:r>
      <w:r>
        <w:rPr>
          <w:spacing w:val="-2"/>
          <w:sz w:val="24"/>
        </w:rPr>
        <w:t xml:space="preserve"> </w:t>
      </w:r>
      <w:r>
        <w:rPr>
          <w:sz w:val="24"/>
        </w:rPr>
        <w:t>prawo:</w:t>
      </w:r>
    </w:p>
    <w:p w14:paraId="03004440" w14:textId="77777777" w:rsidR="00D36349" w:rsidRDefault="00AE01F3">
      <w:pPr>
        <w:pStyle w:val="Akapitzlist"/>
        <w:numPr>
          <w:ilvl w:val="0"/>
          <w:numId w:val="2"/>
        </w:numPr>
        <w:tabs>
          <w:tab w:val="left" w:pos="809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Zamknięcia przetargu bez wybrania którejkolwiek z</w:t>
      </w:r>
      <w:r>
        <w:rPr>
          <w:spacing w:val="-4"/>
          <w:sz w:val="24"/>
        </w:rPr>
        <w:t xml:space="preserve"> </w:t>
      </w:r>
      <w:r>
        <w:rPr>
          <w:sz w:val="24"/>
        </w:rPr>
        <w:t>ofert.</w:t>
      </w:r>
    </w:p>
    <w:p w14:paraId="3C46FC2E" w14:textId="77777777" w:rsidR="00D36349" w:rsidRDefault="00AE01F3">
      <w:pPr>
        <w:pStyle w:val="Akapitzlist"/>
        <w:numPr>
          <w:ilvl w:val="0"/>
          <w:numId w:val="2"/>
        </w:numPr>
        <w:tabs>
          <w:tab w:val="left" w:pos="809"/>
        </w:tabs>
        <w:spacing w:line="292" w:lineRule="exact"/>
        <w:ind w:hanging="361"/>
        <w:rPr>
          <w:sz w:val="24"/>
        </w:rPr>
      </w:pPr>
      <w:r>
        <w:rPr>
          <w:sz w:val="24"/>
        </w:rPr>
        <w:t>Odstąpienia od przeprowadzenia przetargu bez podania</w:t>
      </w:r>
      <w:r>
        <w:rPr>
          <w:spacing w:val="-11"/>
          <w:sz w:val="24"/>
        </w:rPr>
        <w:t xml:space="preserve"> </w:t>
      </w:r>
      <w:r>
        <w:rPr>
          <w:sz w:val="24"/>
        </w:rPr>
        <w:t>przyczyny.</w:t>
      </w:r>
    </w:p>
    <w:p w14:paraId="0A453BA5" w14:textId="77777777" w:rsidR="00D36349" w:rsidRDefault="00AE01F3">
      <w:pPr>
        <w:pStyle w:val="Akapitzlist"/>
        <w:numPr>
          <w:ilvl w:val="0"/>
          <w:numId w:val="2"/>
        </w:numPr>
        <w:tabs>
          <w:tab w:val="left" w:pos="809"/>
        </w:tabs>
        <w:ind w:right="414"/>
        <w:rPr>
          <w:sz w:val="24"/>
        </w:rPr>
      </w:pPr>
      <w:r>
        <w:rPr>
          <w:sz w:val="24"/>
        </w:rPr>
        <w:t>Nie zatwierdzenia wniosku komisji przetargowej w sprawie rozstrzygnięcia przetargu ofert bez podania</w:t>
      </w:r>
      <w:r>
        <w:rPr>
          <w:spacing w:val="-6"/>
          <w:sz w:val="24"/>
        </w:rPr>
        <w:t xml:space="preserve"> </w:t>
      </w:r>
      <w:r>
        <w:rPr>
          <w:sz w:val="24"/>
        </w:rPr>
        <w:t>przyczyny.</w:t>
      </w:r>
    </w:p>
    <w:p w14:paraId="1D0DE5A3" w14:textId="732E1C9E" w:rsidR="00D36349" w:rsidRDefault="00AE01F3">
      <w:pPr>
        <w:pStyle w:val="Akapitzlist"/>
        <w:numPr>
          <w:ilvl w:val="0"/>
          <w:numId w:val="2"/>
        </w:numPr>
        <w:tabs>
          <w:tab w:val="left" w:pos="809"/>
        </w:tabs>
        <w:ind w:right="413"/>
        <w:rPr>
          <w:sz w:val="24"/>
        </w:rPr>
      </w:pPr>
      <w:r>
        <w:rPr>
          <w:sz w:val="24"/>
        </w:rPr>
        <w:t>Odrzucania ofert osób fizycznych  lub prawnych, które posiadają  zadłużenie    w stosunku do Nadleśnictwa Syców lub innych jednostek organizacyjnych Państwowego Gospodarstwa Leśnego Lasy</w:t>
      </w:r>
      <w:r>
        <w:rPr>
          <w:spacing w:val="-7"/>
          <w:sz w:val="24"/>
        </w:rPr>
        <w:t xml:space="preserve"> </w:t>
      </w:r>
      <w:r>
        <w:rPr>
          <w:sz w:val="24"/>
        </w:rPr>
        <w:t>Państwowe.</w:t>
      </w:r>
    </w:p>
    <w:p w14:paraId="4B0CDACD" w14:textId="6087AF5B" w:rsidR="00BD43BD" w:rsidRDefault="00BD43BD">
      <w:pPr>
        <w:pStyle w:val="Akapitzlist"/>
        <w:numPr>
          <w:ilvl w:val="0"/>
          <w:numId w:val="2"/>
        </w:numPr>
        <w:tabs>
          <w:tab w:val="left" w:pos="809"/>
        </w:tabs>
        <w:ind w:right="413"/>
        <w:rPr>
          <w:sz w:val="24"/>
        </w:rPr>
      </w:pPr>
      <w:r>
        <w:rPr>
          <w:sz w:val="24"/>
        </w:rPr>
        <w:t>Poprawienia w ofercie oczywistych omyłek pisarskich, oczywistych omyłek rachunkowych z uwzględnieniem konsekwencji rachunkowych dokonanych poprawek- niezwłocznie zawiadamiając o tym Oferenta,</w:t>
      </w:r>
    </w:p>
    <w:p w14:paraId="392F56A3" w14:textId="77777777" w:rsidR="00D36349" w:rsidRDefault="00D36349">
      <w:pPr>
        <w:pStyle w:val="Tekstpodstawowy"/>
        <w:spacing w:before="8"/>
        <w:rPr>
          <w:sz w:val="23"/>
        </w:rPr>
      </w:pPr>
    </w:p>
    <w:p w14:paraId="681B7C6F" w14:textId="77777777" w:rsidR="00D36349" w:rsidRDefault="00AE01F3" w:rsidP="005D666A">
      <w:pPr>
        <w:pStyle w:val="Akapitzlist"/>
        <w:numPr>
          <w:ilvl w:val="0"/>
          <w:numId w:val="12"/>
        </w:numPr>
        <w:tabs>
          <w:tab w:val="left" w:pos="461"/>
        </w:tabs>
        <w:ind w:left="460" w:right="410"/>
        <w:rPr>
          <w:sz w:val="24"/>
        </w:rPr>
      </w:pPr>
      <w:r>
        <w:rPr>
          <w:sz w:val="24"/>
        </w:rPr>
        <w:lastRenderedPageBreak/>
        <w:t>Do przetargu w zakresie nie określonym w ogłoszeniu ma  zastosowanie Regulamin przeprowadzenia przetargów na dzierżawę nieruchomości rolnych pozostających w zarządzie PGL LP Nadleśnictwa Syców stanowiący Załącznik nr 1 do zarządzenia 24/2018 z dnia 14.09.2018r., dostępny na stronie</w:t>
      </w:r>
      <w:r>
        <w:rPr>
          <w:spacing w:val="-13"/>
          <w:sz w:val="24"/>
        </w:rPr>
        <w:t xml:space="preserve"> </w:t>
      </w:r>
      <w:r>
        <w:rPr>
          <w:sz w:val="24"/>
        </w:rPr>
        <w:t>BIP.</w:t>
      </w:r>
    </w:p>
    <w:p w14:paraId="0181AAA2" w14:textId="77777777" w:rsidR="00D36349" w:rsidRDefault="00D36349">
      <w:pPr>
        <w:pStyle w:val="Tekstpodstawowy"/>
      </w:pPr>
    </w:p>
    <w:p w14:paraId="4858EE4D" w14:textId="77777777" w:rsidR="0060442C" w:rsidRDefault="0060442C" w:rsidP="0060442C">
      <w:pPr>
        <w:pStyle w:val="Akapitzlist"/>
        <w:tabs>
          <w:tab w:val="left" w:pos="528"/>
        </w:tabs>
        <w:ind w:left="527" w:firstLine="0"/>
        <w:rPr>
          <w:sz w:val="24"/>
        </w:rPr>
      </w:pPr>
    </w:p>
    <w:p w14:paraId="667BC970" w14:textId="579D4B27" w:rsidR="00D36349" w:rsidRDefault="00AE01F3" w:rsidP="005D666A">
      <w:pPr>
        <w:pStyle w:val="Akapitzlist"/>
        <w:numPr>
          <w:ilvl w:val="0"/>
          <w:numId w:val="12"/>
        </w:numPr>
        <w:tabs>
          <w:tab w:val="left" w:pos="528"/>
        </w:tabs>
        <w:ind w:hanging="428"/>
        <w:rPr>
          <w:sz w:val="24"/>
        </w:rPr>
      </w:pPr>
      <w:r>
        <w:rPr>
          <w:sz w:val="24"/>
        </w:rPr>
        <w:t>Podstawa</w:t>
      </w:r>
      <w:r>
        <w:rPr>
          <w:spacing w:val="-1"/>
          <w:sz w:val="24"/>
        </w:rPr>
        <w:t xml:space="preserve"> </w:t>
      </w:r>
      <w:r>
        <w:rPr>
          <w:sz w:val="24"/>
        </w:rPr>
        <w:t>prawna:</w:t>
      </w:r>
    </w:p>
    <w:p w14:paraId="35EBBD8F" w14:textId="1FB8545D" w:rsidR="00D36349" w:rsidRDefault="00AE01F3">
      <w:pPr>
        <w:pStyle w:val="Akapitzlist"/>
        <w:numPr>
          <w:ilvl w:val="0"/>
          <w:numId w:val="1"/>
        </w:numPr>
        <w:tabs>
          <w:tab w:val="left" w:pos="809"/>
        </w:tabs>
        <w:spacing w:before="6" w:line="235" w:lineRule="auto"/>
        <w:ind w:right="412"/>
        <w:rPr>
          <w:sz w:val="24"/>
        </w:rPr>
      </w:pPr>
      <w:r>
        <w:rPr>
          <w:sz w:val="24"/>
        </w:rPr>
        <w:t>art. 39, art. 4 ust. 3 ustawy z dnia 28. 09. 1991 r. o lasach (</w:t>
      </w:r>
      <w:proofErr w:type="spellStart"/>
      <w:r>
        <w:rPr>
          <w:sz w:val="24"/>
        </w:rPr>
        <w:t>t.j</w:t>
      </w:r>
      <w:proofErr w:type="spellEnd"/>
      <w:r>
        <w:rPr>
          <w:sz w:val="24"/>
        </w:rPr>
        <w:t>. Dz. U. z 202</w:t>
      </w:r>
      <w:r w:rsidR="003F3107">
        <w:rPr>
          <w:sz w:val="24"/>
        </w:rPr>
        <w:t>4</w:t>
      </w:r>
      <w:r>
        <w:rPr>
          <w:sz w:val="24"/>
        </w:rPr>
        <w:t xml:space="preserve"> r. poz. </w:t>
      </w:r>
      <w:r w:rsidR="003F3107">
        <w:rPr>
          <w:sz w:val="24"/>
        </w:rPr>
        <w:t>530</w:t>
      </w:r>
      <w:r>
        <w:rPr>
          <w:sz w:val="24"/>
        </w:rPr>
        <w:t>)</w:t>
      </w:r>
    </w:p>
    <w:p w14:paraId="2FD3DD29" w14:textId="77777777" w:rsidR="00D36349" w:rsidRDefault="00AE01F3">
      <w:pPr>
        <w:pStyle w:val="Akapitzlist"/>
        <w:numPr>
          <w:ilvl w:val="0"/>
          <w:numId w:val="1"/>
        </w:numPr>
        <w:tabs>
          <w:tab w:val="left" w:pos="809"/>
        </w:tabs>
        <w:spacing w:before="3"/>
        <w:ind w:right="408"/>
        <w:rPr>
          <w:sz w:val="24"/>
        </w:rPr>
      </w:pPr>
      <w:r>
        <w:rPr>
          <w:sz w:val="24"/>
        </w:rPr>
        <w:t xml:space="preserve">Rozporządzenie Ministra Rolnictwa i Rozwoju </w:t>
      </w:r>
      <w:r>
        <w:rPr>
          <w:spacing w:val="3"/>
          <w:sz w:val="24"/>
        </w:rPr>
        <w:t xml:space="preserve">Wsi </w:t>
      </w:r>
      <w:r>
        <w:rPr>
          <w:sz w:val="24"/>
        </w:rPr>
        <w:t>z dnia 14 stycznia 2009 r.    w sprawie szczegółowego trybu przeprowadzania przetargów na dzierżawę nieruchomości Zasobu Własności Rolnej Skarbu Państwa (</w:t>
      </w:r>
      <w:proofErr w:type="spellStart"/>
      <w:r>
        <w:rPr>
          <w:sz w:val="24"/>
        </w:rPr>
        <w:t>t.j</w:t>
      </w:r>
      <w:proofErr w:type="spellEnd"/>
      <w:r>
        <w:rPr>
          <w:sz w:val="24"/>
        </w:rPr>
        <w:t xml:space="preserve">. Dz. U. z 2021 r. poz. </w:t>
      </w:r>
      <w:r>
        <w:rPr>
          <w:color w:val="202429"/>
          <w:sz w:val="24"/>
        </w:rPr>
        <w:t>1944</w:t>
      </w:r>
      <w:r w:rsidR="00FD19B0">
        <w:rPr>
          <w:color w:val="202429"/>
          <w:sz w:val="24"/>
        </w:rPr>
        <w:t xml:space="preserve"> z </w:t>
      </w:r>
      <w:proofErr w:type="spellStart"/>
      <w:r w:rsidR="00FD19B0">
        <w:rPr>
          <w:color w:val="202429"/>
          <w:sz w:val="24"/>
        </w:rPr>
        <w:t>późn</w:t>
      </w:r>
      <w:proofErr w:type="spellEnd"/>
      <w:r w:rsidR="00FD19B0">
        <w:rPr>
          <w:color w:val="202429"/>
          <w:sz w:val="24"/>
        </w:rPr>
        <w:t>. zm.</w:t>
      </w:r>
      <w:r>
        <w:rPr>
          <w:sz w:val="24"/>
        </w:rPr>
        <w:t>).</w:t>
      </w:r>
    </w:p>
    <w:p w14:paraId="67D2AA7E" w14:textId="3F215531" w:rsidR="00D36349" w:rsidRPr="00063477" w:rsidRDefault="00AE01F3" w:rsidP="0055646A">
      <w:pPr>
        <w:pStyle w:val="Akapitzlist"/>
        <w:numPr>
          <w:ilvl w:val="0"/>
          <w:numId w:val="1"/>
        </w:numPr>
        <w:tabs>
          <w:tab w:val="left" w:pos="809"/>
        </w:tabs>
        <w:spacing w:before="60"/>
        <w:ind w:right="409"/>
        <w:rPr>
          <w:sz w:val="24"/>
        </w:rPr>
      </w:pPr>
      <w:r w:rsidRPr="00063477">
        <w:rPr>
          <w:sz w:val="24"/>
        </w:rPr>
        <w:t xml:space="preserve">Zarządzenie Nadleśniczego Nadleśnictwa Syców Nr 36/2020 </w:t>
      </w:r>
      <w:proofErr w:type="spellStart"/>
      <w:r w:rsidRPr="00063477">
        <w:rPr>
          <w:sz w:val="24"/>
        </w:rPr>
        <w:t>Zn.spr</w:t>
      </w:r>
      <w:proofErr w:type="spellEnd"/>
      <w:r w:rsidRPr="00063477">
        <w:rPr>
          <w:sz w:val="24"/>
        </w:rPr>
        <w:t>. ZG.2217.1.2020 z dnia 02.10.2020r. w sprawie stawek czynszowych za korzystanie z gruntów leśnych i nieleśnych stanowiących własność Skarbu Państwa w zarządzie Państwowego Gospodarstwa Leśnego Lasy Państwowe na terenie Nadleśnictwa Syców oraz pod obiektami trwale i nietrwale związanymi z</w:t>
      </w:r>
      <w:r w:rsidRPr="00063477">
        <w:rPr>
          <w:spacing w:val="-1"/>
          <w:sz w:val="24"/>
        </w:rPr>
        <w:t xml:space="preserve"> </w:t>
      </w:r>
      <w:r w:rsidRPr="00063477">
        <w:rPr>
          <w:sz w:val="24"/>
        </w:rPr>
        <w:t>gruntem</w:t>
      </w:r>
      <w:r w:rsidR="00063477">
        <w:rPr>
          <w:sz w:val="24"/>
        </w:rPr>
        <w:t xml:space="preserve"> </w:t>
      </w:r>
      <w:r w:rsidRPr="00063477">
        <w:rPr>
          <w:sz w:val="24"/>
        </w:rPr>
        <w:t xml:space="preserve">Rozporządzenia Ministra Rolnictwa  i  Rozwoju </w:t>
      </w:r>
      <w:r w:rsidRPr="00063477">
        <w:rPr>
          <w:spacing w:val="2"/>
          <w:sz w:val="24"/>
        </w:rPr>
        <w:t xml:space="preserve">Wsi </w:t>
      </w:r>
      <w:r w:rsidRPr="00063477">
        <w:rPr>
          <w:sz w:val="24"/>
        </w:rPr>
        <w:t>z  dnia  1  sierpnia  2016r. w sprawie sposobu ustalania wysokości czynszu dzierżawnego w umowach dzierżawy nieruchomości Zasobu Własności Rolnej Skarbu Państwa (</w:t>
      </w:r>
      <w:proofErr w:type="spellStart"/>
      <w:r w:rsidRPr="00063477">
        <w:rPr>
          <w:sz w:val="24"/>
        </w:rPr>
        <w:t>t.j</w:t>
      </w:r>
      <w:proofErr w:type="spellEnd"/>
      <w:r w:rsidRPr="00063477">
        <w:rPr>
          <w:sz w:val="24"/>
        </w:rPr>
        <w:t>. Dz. U. z 2022 r. poz.</w:t>
      </w:r>
      <w:r w:rsidRPr="00063477">
        <w:rPr>
          <w:spacing w:val="-2"/>
          <w:sz w:val="24"/>
        </w:rPr>
        <w:t xml:space="preserve"> </w:t>
      </w:r>
      <w:r w:rsidRPr="00063477">
        <w:rPr>
          <w:color w:val="202429"/>
          <w:sz w:val="24"/>
        </w:rPr>
        <w:t>433</w:t>
      </w:r>
      <w:r w:rsidR="00FD19B0" w:rsidRPr="00063477">
        <w:rPr>
          <w:color w:val="202429"/>
          <w:sz w:val="24"/>
        </w:rPr>
        <w:t xml:space="preserve"> z </w:t>
      </w:r>
      <w:proofErr w:type="spellStart"/>
      <w:r w:rsidR="00FD19B0" w:rsidRPr="00063477">
        <w:rPr>
          <w:color w:val="202429"/>
          <w:sz w:val="24"/>
        </w:rPr>
        <w:t>późn</w:t>
      </w:r>
      <w:proofErr w:type="spellEnd"/>
      <w:r w:rsidR="00FD19B0" w:rsidRPr="00063477">
        <w:rPr>
          <w:color w:val="202429"/>
          <w:sz w:val="24"/>
        </w:rPr>
        <w:t>. zm.</w:t>
      </w:r>
      <w:r w:rsidRPr="00063477">
        <w:rPr>
          <w:sz w:val="24"/>
        </w:rPr>
        <w:t>).</w:t>
      </w:r>
    </w:p>
    <w:p w14:paraId="17E39ECF" w14:textId="77777777" w:rsidR="00D36349" w:rsidRDefault="00AE01F3">
      <w:pPr>
        <w:pStyle w:val="Akapitzlist"/>
        <w:numPr>
          <w:ilvl w:val="0"/>
          <w:numId w:val="1"/>
        </w:numPr>
        <w:tabs>
          <w:tab w:val="left" w:pos="809"/>
        </w:tabs>
        <w:spacing w:before="4" w:line="235" w:lineRule="auto"/>
        <w:ind w:right="409"/>
        <w:rPr>
          <w:sz w:val="24"/>
        </w:rPr>
      </w:pPr>
      <w:r>
        <w:rPr>
          <w:sz w:val="24"/>
        </w:rPr>
        <w:t xml:space="preserve">Wytyczne Dyrektora Regionalnej Dyrekcji Lasów Państwowych w Poznaniu Zn. </w:t>
      </w:r>
      <w:proofErr w:type="spellStart"/>
      <w:r>
        <w:rPr>
          <w:sz w:val="24"/>
        </w:rPr>
        <w:t>Spr</w:t>
      </w:r>
      <w:proofErr w:type="spellEnd"/>
      <w:r>
        <w:rPr>
          <w:sz w:val="24"/>
        </w:rPr>
        <w:t>. ZS-210-21/13 z dnia 22.11.2013</w:t>
      </w:r>
      <w:r>
        <w:rPr>
          <w:spacing w:val="-4"/>
          <w:sz w:val="24"/>
        </w:rPr>
        <w:t xml:space="preserve"> </w:t>
      </w:r>
      <w:r>
        <w:rPr>
          <w:sz w:val="24"/>
        </w:rPr>
        <w:t>roku.</w:t>
      </w:r>
    </w:p>
    <w:p w14:paraId="1250286B" w14:textId="77777777" w:rsidR="00D36349" w:rsidRDefault="00D36349">
      <w:pPr>
        <w:pStyle w:val="Tekstpodstawowy"/>
        <w:rPr>
          <w:sz w:val="26"/>
        </w:rPr>
      </w:pPr>
    </w:p>
    <w:p w14:paraId="282B53B5" w14:textId="77777777" w:rsidR="00D36349" w:rsidRDefault="00D36349">
      <w:pPr>
        <w:pStyle w:val="Tekstpodstawowy"/>
        <w:rPr>
          <w:sz w:val="26"/>
        </w:rPr>
      </w:pPr>
    </w:p>
    <w:p w14:paraId="2137217F" w14:textId="77777777" w:rsidR="00D36349" w:rsidRDefault="00DB74E9">
      <w:pPr>
        <w:pStyle w:val="Tekstpodstawowy"/>
        <w:rPr>
          <w:sz w:val="2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64BACCE4" wp14:editId="6D532516">
                <wp:simplePos x="0" y="0"/>
                <wp:positionH relativeFrom="column">
                  <wp:posOffset>3155315</wp:posOffset>
                </wp:positionH>
                <wp:positionV relativeFrom="paragraph">
                  <wp:posOffset>73660</wp:posOffset>
                </wp:positionV>
                <wp:extent cx="2575560" cy="958215"/>
                <wp:effectExtent l="0" t="0" r="2540" b="0"/>
                <wp:wrapSquare wrapText="bothSides"/>
                <wp:docPr id="1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5560" cy="95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7FB3D" w14:textId="77777777" w:rsidR="00BD1BD7" w:rsidRDefault="00BD1BD7" w:rsidP="00BD1BD7">
                            <w:pPr>
                              <w:tabs>
                                <w:tab w:val="left" w:pos="0"/>
                                <w:tab w:val="right" w:leader="dot" w:pos="8647"/>
                              </w:tabs>
                              <w:jc w:val="center"/>
                              <w:rPr>
                                <w:sz w:val="6"/>
                                <w:szCs w:val="16"/>
                              </w:rPr>
                            </w:pPr>
                          </w:p>
                          <w:p w14:paraId="5CFE47F9" w14:textId="77777777" w:rsidR="00BD1BD7" w:rsidRDefault="00BD1BD7" w:rsidP="00BD1BD7">
                            <w:pPr>
                              <w:tabs>
                                <w:tab w:val="left" w:pos="0"/>
                                <w:tab w:val="right" w:leader="dot" w:pos="8647"/>
                              </w:tabs>
                              <w:ind w:hanging="709"/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bookmarkStart w:id="0" w:name="ezdPracownikAtrybut2"/>
                            <w:bookmarkEnd w:id="0"/>
                          </w:p>
                          <w:p w14:paraId="221BFC1E" w14:textId="77777777" w:rsidR="00BD1BD7" w:rsidRDefault="00BD1BD7" w:rsidP="00BD1BD7">
                            <w:pPr>
                              <w:tabs>
                                <w:tab w:val="left" w:pos="0"/>
                                <w:tab w:val="right" w:leader="dot" w:pos="8647"/>
                              </w:tabs>
                              <w:ind w:hanging="709"/>
                              <w:jc w:val="center"/>
                              <w:rPr>
                                <w:b/>
                                <w:sz w:val="19"/>
                                <w:szCs w:val="19"/>
                                <w:lang w:val="en-GB"/>
                              </w:rPr>
                            </w:pPr>
                            <w:bookmarkStart w:id="1" w:name="ezdPracownikAtrybut5"/>
                            <w:bookmarkEnd w:id="1"/>
                          </w:p>
                          <w:p w14:paraId="26A3CA84" w14:textId="77777777" w:rsidR="00BD1BD7" w:rsidRDefault="00BD1BD7" w:rsidP="00BD1BD7">
                            <w:pPr>
                              <w:tabs>
                                <w:tab w:val="left" w:pos="0"/>
                                <w:tab w:val="right" w:leader="dot" w:pos="8647"/>
                              </w:tabs>
                              <w:ind w:hanging="709"/>
                              <w:jc w:val="center"/>
                              <w:rPr>
                                <w:b/>
                                <w:sz w:val="10"/>
                                <w:szCs w:val="10"/>
                                <w:lang w:val="en-GB"/>
                              </w:rPr>
                            </w:pPr>
                          </w:p>
                          <w:p w14:paraId="749CE598" w14:textId="77777777" w:rsidR="00BD1BD7" w:rsidRDefault="00BD1BD7" w:rsidP="00BD1BD7">
                            <w:pPr>
                              <w:tabs>
                                <w:tab w:val="left" w:pos="0"/>
                                <w:tab w:val="right" w:leader="dot" w:pos="8647"/>
                              </w:tabs>
                              <w:ind w:hanging="709"/>
                              <w:jc w:val="center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bookmarkStart w:id="2" w:name="ezdPracownikAtrybut4"/>
                            <w:bookmarkEnd w:id="2"/>
                            <w:r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</w:t>
                            </w:r>
                            <w:bookmarkStart w:id="3" w:name="ezdPracownikNazwa"/>
                            <w:bookmarkEnd w:id="3"/>
                          </w:p>
                          <w:p w14:paraId="4220E889" w14:textId="77777777" w:rsidR="00BD1BD7" w:rsidRDefault="00BD1BD7" w:rsidP="00BD1BD7">
                            <w:pPr>
                              <w:tabs>
                                <w:tab w:val="left" w:pos="0"/>
                                <w:tab w:val="right" w:leader="dot" w:pos="8647"/>
                              </w:tabs>
                              <w:ind w:hanging="709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bookmarkStart w:id="4" w:name="ezdPracownikAtrybut6"/>
                            <w:bookmarkEnd w:id="4"/>
                          </w:p>
                          <w:p w14:paraId="0385B467" w14:textId="77777777" w:rsidR="00BD1BD7" w:rsidRDefault="00BD1BD7" w:rsidP="00BD1BD7">
                            <w:pPr>
                              <w:tabs>
                                <w:tab w:val="left" w:pos="0"/>
                                <w:tab w:val="right" w:leader="dot" w:pos="8647"/>
                              </w:tabs>
                              <w:ind w:hanging="709"/>
                              <w:jc w:val="center"/>
                              <w:rPr>
                                <w:sz w:val="12"/>
                                <w:szCs w:val="16"/>
                              </w:rPr>
                            </w:pPr>
                            <w:bookmarkStart w:id="5" w:name="ezdPracownikAtrybut3"/>
                            <w:bookmarkEnd w:id="5"/>
                          </w:p>
                          <w:p w14:paraId="3B6684B9" w14:textId="77777777" w:rsidR="00BD1BD7" w:rsidRDefault="00BD1BD7" w:rsidP="00BD1BD7">
                            <w:pPr>
                              <w:tabs>
                                <w:tab w:val="left" w:pos="0"/>
                                <w:tab w:val="right" w:leader="dot" w:pos="8647"/>
                              </w:tabs>
                              <w:jc w:val="center"/>
                              <w:rPr>
                                <w:sz w:val="1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4BACCE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48.45pt;margin-top:5.8pt;width:202.8pt;height:75.45pt;z-index: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" strokecolor="#d9d9d9">
                <v:path arrowok="t"/>
                <v:textbox style="mso-fit-shape-to-text:t" inset="1mm,1mm,1mm,1mm">
                  <w:txbxContent>
                    <w:p w14:paraId="52C7FB3D" w14:textId="77777777" w:rsidR="00BD1BD7" w:rsidRDefault="00BD1BD7" w:rsidP="00BD1BD7">
                      <w:pPr>
                        <w:tabs>
                          <w:tab w:val="left" w:pos="0"/>
                          <w:tab w:val="right" w:leader="dot" w:pos="8647"/>
                        </w:tabs>
                        <w:jc w:val="center"/>
                        <w:rPr>
                          <w:sz w:val="6"/>
                          <w:szCs w:val="16"/>
                        </w:rPr>
                      </w:pPr>
                    </w:p>
                    <w:p w14:paraId="5CFE47F9" w14:textId="77777777" w:rsidR="00BD1BD7" w:rsidRDefault="00BD1BD7" w:rsidP="00BD1BD7">
                      <w:pPr>
                        <w:tabs>
                          <w:tab w:val="left" w:pos="0"/>
                          <w:tab w:val="right" w:leader="dot" w:pos="8647"/>
                        </w:tabs>
                        <w:ind w:hanging="709"/>
                        <w:jc w:val="center"/>
                        <w:rPr>
                          <w:b/>
                          <w:lang w:val="en-GB"/>
                        </w:rPr>
                      </w:pPr>
                      <w:bookmarkStart w:id="6" w:name="ezdPracownikAtrybut2"/>
                      <w:bookmarkEnd w:id="6"/>
                    </w:p>
                    <w:p w14:paraId="221BFC1E" w14:textId="77777777" w:rsidR="00BD1BD7" w:rsidRDefault="00BD1BD7" w:rsidP="00BD1BD7">
                      <w:pPr>
                        <w:tabs>
                          <w:tab w:val="left" w:pos="0"/>
                          <w:tab w:val="right" w:leader="dot" w:pos="8647"/>
                        </w:tabs>
                        <w:ind w:hanging="709"/>
                        <w:jc w:val="center"/>
                        <w:rPr>
                          <w:b/>
                          <w:sz w:val="19"/>
                          <w:szCs w:val="19"/>
                          <w:lang w:val="en-GB"/>
                        </w:rPr>
                      </w:pPr>
                      <w:bookmarkStart w:id="7" w:name="ezdPracownikAtrybut5"/>
                      <w:bookmarkEnd w:id="7"/>
                    </w:p>
                    <w:p w14:paraId="26A3CA84" w14:textId="77777777" w:rsidR="00BD1BD7" w:rsidRDefault="00BD1BD7" w:rsidP="00BD1BD7">
                      <w:pPr>
                        <w:tabs>
                          <w:tab w:val="left" w:pos="0"/>
                          <w:tab w:val="right" w:leader="dot" w:pos="8647"/>
                        </w:tabs>
                        <w:ind w:hanging="709"/>
                        <w:jc w:val="center"/>
                        <w:rPr>
                          <w:b/>
                          <w:sz w:val="10"/>
                          <w:szCs w:val="10"/>
                          <w:lang w:val="en-GB"/>
                        </w:rPr>
                      </w:pPr>
                    </w:p>
                    <w:p w14:paraId="749CE598" w14:textId="77777777" w:rsidR="00BD1BD7" w:rsidRDefault="00BD1BD7" w:rsidP="00BD1BD7">
                      <w:pPr>
                        <w:tabs>
                          <w:tab w:val="left" w:pos="0"/>
                          <w:tab w:val="right" w:leader="dot" w:pos="8647"/>
                        </w:tabs>
                        <w:ind w:hanging="709"/>
                        <w:jc w:val="center"/>
                        <w:rPr>
                          <w:sz w:val="21"/>
                          <w:szCs w:val="21"/>
                          <w:lang w:val="en-GB"/>
                        </w:rPr>
                      </w:pPr>
                      <w:bookmarkStart w:id="8" w:name="ezdPracownikAtrybut4"/>
                      <w:bookmarkEnd w:id="8"/>
                      <w:r>
                        <w:rPr>
                          <w:sz w:val="21"/>
                          <w:szCs w:val="21"/>
                          <w:lang w:val="en-GB"/>
                        </w:rPr>
                        <w:t xml:space="preserve"> </w:t>
                      </w:r>
                      <w:bookmarkStart w:id="9" w:name="ezdPracownikNazwa"/>
                      <w:bookmarkEnd w:id="9"/>
                    </w:p>
                    <w:p w14:paraId="4220E889" w14:textId="77777777" w:rsidR="00BD1BD7" w:rsidRDefault="00BD1BD7" w:rsidP="00BD1BD7">
                      <w:pPr>
                        <w:tabs>
                          <w:tab w:val="left" w:pos="0"/>
                          <w:tab w:val="right" w:leader="dot" w:pos="8647"/>
                        </w:tabs>
                        <w:ind w:hanging="709"/>
                        <w:jc w:val="center"/>
                        <w:rPr>
                          <w:sz w:val="18"/>
                          <w:szCs w:val="18"/>
                          <w:lang w:val="en-GB"/>
                        </w:rPr>
                      </w:pPr>
                      <w:bookmarkStart w:id="10" w:name="ezdPracownikAtrybut6"/>
                      <w:bookmarkEnd w:id="10"/>
                    </w:p>
                    <w:p w14:paraId="0385B467" w14:textId="77777777" w:rsidR="00BD1BD7" w:rsidRDefault="00BD1BD7" w:rsidP="00BD1BD7">
                      <w:pPr>
                        <w:tabs>
                          <w:tab w:val="left" w:pos="0"/>
                          <w:tab w:val="right" w:leader="dot" w:pos="8647"/>
                        </w:tabs>
                        <w:ind w:hanging="709"/>
                        <w:jc w:val="center"/>
                        <w:rPr>
                          <w:sz w:val="12"/>
                          <w:szCs w:val="16"/>
                        </w:rPr>
                      </w:pPr>
                      <w:bookmarkStart w:id="11" w:name="ezdPracownikAtrybut3"/>
                      <w:bookmarkEnd w:id="11"/>
                    </w:p>
                    <w:p w14:paraId="3B6684B9" w14:textId="77777777" w:rsidR="00BD1BD7" w:rsidRDefault="00BD1BD7" w:rsidP="00BD1BD7">
                      <w:pPr>
                        <w:tabs>
                          <w:tab w:val="left" w:pos="0"/>
                          <w:tab w:val="right" w:leader="dot" w:pos="8647"/>
                        </w:tabs>
                        <w:jc w:val="center"/>
                        <w:rPr>
                          <w:sz w:val="12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0CB756" w14:textId="77777777" w:rsidR="00D36349" w:rsidRDefault="00D36349">
      <w:pPr>
        <w:pStyle w:val="Tekstpodstawowy"/>
        <w:rPr>
          <w:sz w:val="26"/>
        </w:rPr>
      </w:pPr>
    </w:p>
    <w:p w14:paraId="11E252E9" w14:textId="77777777" w:rsidR="00D36349" w:rsidRDefault="00D36349">
      <w:pPr>
        <w:pStyle w:val="Tekstpodstawowy"/>
        <w:rPr>
          <w:sz w:val="26"/>
        </w:rPr>
      </w:pPr>
    </w:p>
    <w:p w14:paraId="32936101" w14:textId="77777777" w:rsidR="00D36349" w:rsidRDefault="00D36349">
      <w:pPr>
        <w:pStyle w:val="Tekstpodstawowy"/>
        <w:rPr>
          <w:sz w:val="26"/>
        </w:rPr>
      </w:pPr>
    </w:p>
    <w:p w14:paraId="5AFD2B38" w14:textId="77777777" w:rsidR="00D36349" w:rsidRDefault="00D36349">
      <w:pPr>
        <w:pStyle w:val="Tekstpodstawowy"/>
        <w:rPr>
          <w:sz w:val="26"/>
        </w:rPr>
      </w:pPr>
    </w:p>
    <w:p w14:paraId="3D6FE49A" w14:textId="77777777" w:rsidR="00D36349" w:rsidRDefault="00D36349">
      <w:pPr>
        <w:pStyle w:val="Tekstpodstawowy"/>
        <w:rPr>
          <w:sz w:val="26"/>
        </w:rPr>
      </w:pPr>
    </w:p>
    <w:p w14:paraId="08A1B8F2" w14:textId="77777777" w:rsidR="00D36349" w:rsidRDefault="00D36349">
      <w:pPr>
        <w:pStyle w:val="Tekstpodstawowy"/>
        <w:rPr>
          <w:sz w:val="26"/>
        </w:rPr>
      </w:pPr>
    </w:p>
    <w:p w14:paraId="3F40DCF4" w14:textId="77777777" w:rsidR="00D36349" w:rsidRDefault="00D36349">
      <w:pPr>
        <w:pStyle w:val="Tekstpodstawowy"/>
        <w:rPr>
          <w:sz w:val="26"/>
        </w:rPr>
      </w:pPr>
    </w:p>
    <w:p w14:paraId="36694998" w14:textId="77777777" w:rsidR="00D36349" w:rsidRDefault="00D36349">
      <w:pPr>
        <w:pStyle w:val="Tekstpodstawowy"/>
        <w:rPr>
          <w:sz w:val="26"/>
        </w:rPr>
      </w:pPr>
    </w:p>
    <w:p w14:paraId="0039149B" w14:textId="77777777" w:rsidR="00D36349" w:rsidRDefault="00D36349">
      <w:pPr>
        <w:pStyle w:val="Tekstpodstawowy"/>
        <w:spacing w:before="7"/>
        <w:rPr>
          <w:sz w:val="26"/>
        </w:rPr>
      </w:pPr>
    </w:p>
    <w:p w14:paraId="28D81D41" w14:textId="77777777" w:rsidR="00D36349" w:rsidRDefault="00AE01F3">
      <w:pPr>
        <w:ind w:left="100"/>
        <w:rPr>
          <w:sz w:val="18"/>
        </w:rPr>
      </w:pPr>
      <w:r>
        <w:rPr>
          <w:rFonts w:ascii="Times New Roman" w:hAnsi="Times New Roman"/>
          <w:sz w:val="18"/>
          <w:u w:val="single"/>
        </w:rPr>
        <w:t xml:space="preserve"> </w:t>
      </w:r>
      <w:r>
        <w:rPr>
          <w:sz w:val="18"/>
          <w:u w:val="single"/>
        </w:rPr>
        <w:t>Załączniki:</w:t>
      </w:r>
    </w:p>
    <w:p w14:paraId="05E72122" w14:textId="77777777" w:rsidR="00D36349" w:rsidRDefault="00AE01F3">
      <w:pPr>
        <w:spacing w:before="2"/>
        <w:ind w:left="100" w:right="4227"/>
        <w:rPr>
          <w:sz w:val="18"/>
        </w:rPr>
      </w:pPr>
      <w:r>
        <w:rPr>
          <w:sz w:val="18"/>
        </w:rPr>
        <w:t>1/ Zestawienie – wykaz gruntów stanowiących przedmiot przetargu. 2/ Oferta na dzierżawę gruntów rolnych.</w:t>
      </w:r>
    </w:p>
    <w:p w14:paraId="0EEEC10A" w14:textId="77777777" w:rsidR="00D36349" w:rsidRDefault="00AE01F3">
      <w:pPr>
        <w:spacing w:line="206" w:lineRule="exact"/>
        <w:ind w:left="100"/>
        <w:rPr>
          <w:sz w:val="18"/>
        </w:rPr>
      </w:pPr>
      <w:r>
        <w:rPr>
          <w:sz w:val="18"/>
        </w:rPr>
        <w:t>3/ Klauzula informacyjna</w:t>
      </w:r>
    </w:p>
    <w:p w14:paraId="78704C22" w14:textId="77777777" w:rsidR="00D36349" w:rsidRDefault="00AE01F3">
      <w:pPr>
        <w:ind w:left="100" w:right="6278"/>
        <w:rPr>
          <w:sz w:val="18"/>
        </w:rPr>
      </w:pPr>
      <w:r>
        <w:rPr>
          <w:sz w:val="18"/>
        </w:rPr>
        <w:t>4/ Mapa poglądowa z lokalizacją gruntów. 5/Wzór umowy dzierżawy</w:t>
      </w:r>
    </w:p>
    <w:p w14:paraId="0725BAB4" w14:textId="77082491" w:rsidR="00D36349" w:rsidRDefault="00D36349">
      <w:pPr>
        <w:spacing w:before="1"/>
        <w:ind w:left="100"/>
        <w:rPr>
          <w:sz w:val="18"/>
        </w:rPr>
      </w:pPr>
    </w:p>
    <w:sectPr w:rsidR="00D36349">
      <w:headerReference w:type="default" r:id="rId8"/>
      <w:footerReference w:type="default" r:id="rId9"/>
      <w:pgSz w:w="11910" w:h="16840"/>
      <w:pgMar w:top="1300" w:right="720" w:bottom="1640" w:left="1460" w:header="425" w:footer="14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4E2AE" w14:textId="77777777" w:rsidR="00C806E8" w:rsidRDefault="00C806E8">
      <w:r>
        <w:separator/>
      </w:r>
    </w:p>
  </w:endnote>
  <w:endnote w:type="continuationSeparator" w:id="0">
    <w:p w14:paraId="4C8A9E75" w14:textId="77777777" w:rsidR="00C806E8" w:rsidRDefault="00C80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68E80" w14:textId="77777777" w:rsidR="00D36349" w:rsidRDefault="00DB74E9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368448" behindDoc="1" locked="0" layoutInCell="1" allowOverlap="1" wp14:anchorId="4793E995" wp14:editId="1074CF73">
              <wp:simplePos x="0" y="0"/>
              <wp:positionH relativeFrom="page">
                <wp:posOffset>948055</wp:posOffset>
              </wp:positionH>
              <wp:positionV relativeFrom="page">
                <wp:posOffset>9606915</wp:posOffset>
              </wp:positionV>
              <wp:extent cx="5838825" cy="0"/>
              <wp:effectExtent l="0" t="0" r="3175" b="0"/>
              <wp:wrapNone/>
              <wp:docPr id="173234510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3882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5022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285F1DB" id="Line 3" o:spid="_x0000_s1026" style="position:absolute;z-index:-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.65pt,756.45pt" to="534.4pt,7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" strokecolor="#005022" strokeweight="1.25pt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69472" behindDoc="1" locked="0" layoutInCell="1" allowOverlap="1" wp14:anchorId="6C472BD7" wp14:editId="0169D8BC">
              <wp:simplePos x="0" y="0"/>
              <wp:positionH relativeFrom="page">
                <wp:posOffset>996315</wp:posOffset>
              </wp:positionH>
              <wp:positionV relativeFrom="page">
                <wp:posOffset>9772015</wp:posOffset>
              </wp:positionV>
              <wp:extent cx="3222625" cy="255905"/>
              <wp:effectExtent l="0" t="0" r="0" b="0"/>
              <wp:wrapNone/>
              <wp:docPr id="151422000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2262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AAB032" w14:textId="77777777" w:rsidR="00D36349" w:rsidRDefault="00AE01F3">
                          <w:pPr>
                            <w:spacing w:before="15"/>
                            <w:ind w:left="20" w:firstLine="4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Lasy Państwowe Nadleśnictwo Syców, ul. Kolejowa 14, 56-500 Syców tel. 62 785-21-27, fax. 62 786-90-32 </w:t>
                          </w:r>
                          <w:hyperlink r:id="rId1">
                            <w:r>
                              <w:rPr>
                                <w:sz w:val="16"/>
                              </w:rPr>
                              <w:t>e-mail:sycow@poznan.lasy.gov.pl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C472B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8.45pt;margin-top:769.45pt;width:253.75pt;height:20.15pt;z-index:-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" filled="f" stroked="f">
              <v:path arrowok="t"/>
              <v:textbox inset="0,0,0,0">
                <w:txbxContent>
                  <w:p w14:paraId="23AAB032" w14:textId="77777777" w:rsidR="00D36349" w:rsidRDefault="00AE01F3">
                    <w:pPr>
                      <w:spacing w:before="15"/>
                      <w:ind w:left="20" w:firstLine="4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Lasy Państwowe Nadleśnictwo Syców, ul. Kolejowa 14, 56-500 Syców tel. 62 785-21-27, fax. 62 786-90-32 </w:t>
                    </w:r>
                    <w:hyperlink r:id="rId2">
                      <w:r>
                        <w:rPr>
                          <w:sz w:val="16"/>
                        </w:rPr>
                        <w:t>e-mail:sycow@poznan.lasy.gov.pl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70496" behindDoc="1" locked="0" layoutInCell="1" allowOverlap="1" wp14:anchorId="54AC6110" wp14:editId="74148890">
              <wp:simplePos x="0" y="0"/>
              <wp:positionH relativeFrom="page">
                <wp:posOffset>5296535</wp:posOffset>
              </wp:positionH>
              <wp:positionV relativeFrom="page">
                <wp:posOffset>9812020</wp:posOffset>
              </wp:positionV>
              <wp:extent cx="1209675" cy="196215"/>
              <wp:effectExtent l="0" t="0" r="0" b="0"/>
              <wp:wrapNone/>
              <wp:docPr id="34766599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20967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676EB9" w14:textId="77777777" w:rsidR="00D36349" w:rsidRDefault="00C806E8">
                          <w:pPr>
                            <w:spacing w:before="12"/>
                            <w:ind w:left="20"/>
                            <w:rPr>
                              <w:b/>
                              <w:sz w:val="24"/>
                            </w:rPr>
                          </w:pPr>
                          <w:hyperlink r:id="rId3">
                            <w:r w:rsidR="00AE01F3">
                              <w:rPr>
                                <w:b/>
                                <w:color w:val="005022"/>
                                <w:sz w:val="24"/>
                              </w:rPr>
                              <w:t>www.lasy.gov.pl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4AC6110" id="Text Box 1" o:spid="_x0000_s1028" type="#_x0000_t202" style="position:absolute;margin-left:417.05pt;margin-top:772.6pt;width:95.25pt;height:15.45pt;z-index:-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" filled="f" stroked="f">
              <v:path arrowok="t"/>
              <v:textbox inset="0,0,0,0">
                <w:txbxContent>
                  <w:p w14:paraId="47676EB9" w14:textId="77777777" w:rsidR="00D36349" w:rsidRDefault="00B03E9E">
                    <w:pPr>
                      <w:spacing w:before="12"/>
                      <w:ind w:left="20"/>
                      <w:rPr>
                        <w:b/>
                        <w:sz w:val="24"/>
                      </w:rPr>
                    </w:pPr>
                    <w:hyperlink r:id="rId4">
                      <w:r w:rsidR="00AE01F3">
                        <w:rPr>
                          <w:b/>
                          <w:color w:val="005022"/>
                          <w:sz w:val="24"/>
                        </w:rPr>
                        <w:t>www.lasy.gov.pl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B00CF" w14:textId="77777777" w:rsidR="00C806E8" w:rsidRDefault="00C806E8">
      <w:r>
        <w:separator/>
      </w:r>
    </w:p>
  </w:footnote>
  <w:footnote w:type="continuationSeparator" w:id="0">
    <w:p w14:paraId="5768958A" w14:textId="77777777" w:rsidR="00C806E8" w:rsidRDefault="00C80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20708" w14:textId="77777777" w:rsidR="00D36349" w:rsidRDefault="00AE01F3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366400" behindDoc="1" locked="0" layoutInCell="1" allowOverlap="1" wp14:anchorId="6E527E45" wp14:editId="6DC31C4B">
          <wp:simplePos x="0" y="0"/>
          <wp:positionH relativeFrom="page">
            <wp:posOffset>990600</wp:posOffset>
          </wp:positionH>
          <wp:positionV relativeFrom="page">
            <wp:posOffset>269874</wp:posOffset>
          </wp:positionV>
          <wp:extent cx="2717165" cy="470534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17165" cy="4705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4E9">
      <w:rPr>
        <w:noProof/>
      </w:rPr>
      <mc:AlternateContent>
        <mc:Choice Requires="wps">
          <w:drawing>
            <wp:anchor distT="0" distB="0" distL="114300" distR="114300" simplePos="0" relativeHeight="251367424" behindDoc="1" locked="0" layoutInCell="1" allowOverlap="1" wp14:anchorId="71216A7F" wp14:editId="29FF70B7">
              <wp:simplePos x="0" y="0"/>
              <wp:positionH relativeFrom="page">
                <wp:posOffset>889000</wp:posOffset>
              </wp:positionH>
              <wp:positionV relativeFrom="page">
                <wp:posOffset>829310</wp:posOffset>
              </wp:positionV>
              <wp:extent cx="5895975" cy="0"/>
              <wp:effectExtent l="0" t="0" r="0" b="0"/>
              <wp:wrapNone/>
              <wp:docPr id="156707129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9597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5022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4567A09" id="Line 4" o:spid="_x0000_s1026" style="position:absolute;z-index:-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pt,65.3pt" to="534.25pt,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" strokecolor="#005022" strokeweight="1pt"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06B"/>
    <w:multiLevelType w:val="hybridMultilevel"/>
    <w:tmpl w:val="BBE49168"/>
    <w:lvl w:ilvl="0" w:tplc="E65ABA46">
      <w:numFmt w:val="bullet"/>
      <w:lvlText w:val=""/>
      <w:lvlJc w:val="left"/>
      <w:pPr>
        <w:ind w:left="80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876840C0">
      <w:numFmt w:val="bullet"/>
      <w:lvlText w:val="•"/>
      <w:lvlJc w:val="left"/>
      <w:pPr>
        <w:ind w:left="1692" w:hanging="360"/>
      </w:pPr>
      <w:rPr>
        <w:rFonts w:hint="default"/>
        <w:lang w:val="pl-PL" w:eastAsia="pl-PL" w:bidi="pl-PL"/>
      </w:rPr>
    </w:lvl>
    <w:lvl w:ilvl="2" w:tplc="80083512">
      <w:numFmt w:val="bullet"/>
      <w:lvlText w:val="•"/>
      <w:lvlJc w:val="left"/>
      <w:pPr>
        <w:ind w:left="2585" w:hanging="360"/>
      </w:pPr>
      <w:rPr>
        <w:rFonts w:hint="default"/>
        <w:lang w:val="pl-PL" w:eastAsia="pl-PL" w:bidi="pl-PL"/>
      </w:rPr>
    </w:lvl>
    <w:lvl w:ilvl="3" w:tplc="8124C348">
      <w:numFmt w:val="bullet"/>
      <w:lvlText w:val="•"/>
      <w:lvlJc w:val="left"/>
      <w:pPr>
        <w:ind w:left="3477" w:hanging="360"/>
      </w:pPr>
      <w:rPr>
        <w:rFonts w:hint="default"/>
        <w:lang w:val="pl-PL" w:eastAsia="pl-PL" w:bidi="pl-PL"/>
      </w:rPr>
    </w:lvl>
    <w:lvl w:ilvl="4" w:tplc="4C50EAE6">
      <w:numFmt w:val="bullet"/>
      <w:lvlText w:val="•"/>
      <w:lvlJc w:val="left"/>
      <w:pPr>
        <w:ind w:left="4370" w:hanging="360"/>
      </w:pPr>
      <w:rPr>
        <w:rFonts w:hint="default"/>
        <w:lang w:val="pl-PL" w:eastAsia="pl-PL" w:bidi="pl-PL"/>
      </w:rPr>
    </w:lvl>
    <w:lvl w:ilvl="5" w:tplc="417E0EEC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DE38A8F6">
      <w:numFmt w:val="bullet"/>
      <w:lvlText w:val="•"/>
      <w:lvlJc w:val="left"/>
      <w:pPr>
        <w:ind w:left="6155" w:hanging="360"/>
      </w:pPr>
      <w:rPr>
        <w:rFonts w:hint="default"/>
        <w:lang w:val="pl-PL" w:eastAsia="pl-PL" w:bidi="pl-PL"/>
      </w:rPr>
    </w:lvl>
    <w:lvl w:ilvl="7" w:tplc="5BC2BB6C">
      <w:numFmt w:val="bullet"/>
      <w:lvlText w:val="•"/>
      <w:lvlJc w:val="left"/>
      <w:pPr>
        <w:ind w:left="7048" w:hanging="360"/>
      </w:pPr>
      <w:rPr>
        <w:rFonts w:hint="default"/>
        <w:lang w:val="pl-PL" w:eastAsia="pl-PL" w:bidi="pl-PL"/>
      </w:rPr>
    </w:lvl>
    <w:lvl w:ilvl="8" w:tplc="ACA82E38">
      <w:numFmt w:val="bullet"/>
      <w:lvlText w:val="•"/>
      <w:lvlJc w:val="left"/>
      <w:pPr>
        <w:ind w:left="7941" w:hanging="360"/>
      </w:pPr>
      <w:rPr>
        <w:rFonts w:hint="default"/>
        <w:lang w:val="pl-PL" w:eastAsia="pl-PL" w:bidi="pl-PL"/>
      </w:rPr>
    </w:lvl>
  </w:abstractNum>
  <w:abstractNum w:abstractNumId="1" w15:restartNumberingAfterBreak="0">
    <w:nsid w:val="099124A4"/>
    <w:multiLevelType w:val="hybridMultilevel"/>
    <w:tmpl w:val="32CE99AE"/>
    <w:lvl w:ilvl="0" w:tplc="04150017">
      <w:start w:val="1"/>
      <w:numFmt w:val="lowerLetter"/>
      <w:lvlText w:val="%1)"/>
      <w:lvlJc w:val="left"/>
      <w:pPr>
        <w:ind w:left="808" w:hanging="360"/>
      </w:p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" w15:restartNumberingAfterBreak="0">
    <w:nsid w:val="26F00CF2"/>
    <w:multiLevelType w:val="hybridMultilevel"/>
    <w:tmpl w:val="B13E3FE0"/>
    <w:lvl w:ilvl="0" w:tplc="FFFFFFFF">
      <w:start w:val="1"/>
      <w:numFmt w:val="lowerLetter"/>
      <w:lvlText w:val="%1)"/>
      <w:lvlJc w:val="left"/>
      <w:pPr>
        <w:ind w:left="820" w:hanging="348"/>
      </w:pPr>
      <w:rPr>
        <w:rFonts w:hint="default"/>
        <w:w w:val="100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020" w:hanging="34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1987" w:hanging="34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954" w:hanging="34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922" w:hanging="34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89" w:hanging="34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56" w:hanging="34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824" w:hanging="34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91" w:hanging="348"/>
      </w:pPr>
      <w:rPr>
        <w:rFonts w:hint="default"/>
        <w:lang w:val="pl-PL" w:eastAsia="pl-PL" w:bidi="pl-PL"/>
      </w:rPr>
    </w:lvl>
  </w:abstractNum>
  <w:abstractNum w:abstractNumId="3" w15:restartNumberingAfterBreak="0">
    <w:nsid w:val="2EF52267"/>
    <w:multiLevelType w:val="hybridMultilevel"/>
    <w:tmpl w:val="F1947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771CF"/>
    <w:multiLevelType w:val="hybridMultilevel"/>
    <w:tmpl w:val="366C2000"/>
    <w:lvl w:ilvl="0" w:tplc="E5405BF6">
      <w:start w:val="1"/>
      <w:numFmt w:val="decimal"/>
      <w:lvlText w:val="%1."/>
      <w:lvlJc w:val="left"/>
      <w:pPr>
        <w:ind w:left="360" w:hanging="360"/>
        <w:jc w:val="right"/>
      </w:pPr>
      <w:rPr>
        <w:rFonts w:ascii="Arial" w:eastAsia="Arial" w:hAnsi="Arial" w:cs="Arial" w:hint="default"/>
        <w:b w:val="0"/>
        <w:bCs/>
        <w:i w:val="0"/>
        <w:iCs/>
        <w:spacing w:val="-5"/>
        <w:w w:val="100"/>
        <w:sz w:val="24"/>
        <w:szCs w:val="24"/>
        <w:lang w:val="pl-PL" w:eastAsia="pl-PL" w:bidi="pl-PL"/>
      </w:rPr>
    </w:lvl>
    <w:lvl w:ilvl="1" w:tplc="4D18E0D8">
      <w:start w:val="1"/>
      <w:numFmt w:val="decimal"/>
      <w:lvlText w:val="%2)"/>
      <w:lvlJc w:val="left"/>
      <w:pPr>
        <w:ind w:left="527" w:hanging="286"/>
      </w:pPr>
      <w:rPr>
        <w:rFonts w:ascii="Arial" w:eastAsia="Arial" w:hAnsi="Arial" w:cs="Arial" w:hint="default"/>
        <w:w w:val="99"/>
        <w:sz w:val="24"/>
        <w:szCs w:val="24"/>
        <w:lang w:val="pl-PL" w:eastAsia="pl-PL" w:bidi="pl-PL"/>
      </w:rPr>
    </w:lvl>
    <w:lvl w:ilvl="2" w:tplc="3B12B0EC">
      <w:numFmt w:val="bullet"/>
      <w:lvlText w:val="•"/>
      <w:lvlJc w:val="left"/>
      <w:pPr>
        <w:ind w:left="2361" w:hanging="286"/>
      </w:pPr>
      <w:rPr>
        <w:rFonts w:hint="default"/>
        <w:lang w:val="pl-PL" w:eastAsia="pl-PL" w:bidi="pl-PL"/>
      </w:rPr>
    </w:lvl>
    <w:lvl w:ilvl="3" w:tplc="EB42F4B8">
      <w:numFmt w:val="bullet"/>
      <w:lvlText w:val="•"/>
      <w:lvlJc w:val="left"/>
      <w:pPr>
        <w:ind w:left="3281" w:hanging="286"/>
      </w:pPr>
      <w:rPr>
        <w:rFonts w:hint="default"/>
        <w:lang w:val="pl-PL" w:eastAsia="pl-PL" w:bidi="pl-PL"/>
      </w:rPr>
    </w:lvl>
    <w:lvl w:ilvl="4" w:tplc="F1B0AB36">
      <w:numFmt w:val="bullet"/>
      <w:lvlText w:val="•"/>
      <w:lvlJc w:val="left"/>
      <w:pPr>
        <w:ind w:left="4202" w:hanging="286"/>
      </w:pPr>
      <w:rPr>
        <w:rFonts w:hint="default"/>
        <w:lang w:val="pl-PL" w:eastAsia="pl-PL" w:bidi="pl-PL"/>
      </w:rPr>
    </w:lvl>
    <w:lvl w:ilvl="5" w:tplc="D924FC3C">
      <w:numFmt w:val="bullet"/>
      <w:lvlText w:val="•"/>
      <w:lvlJc w:val="left"/>
      <w:pPr>
        <w:ind w:left="5123" w:hanging="286"/>
      </w:pPr>
      <w:rPr>
        <w:rFonts w:hint="default"/>
        <w:lang w:val="pl-PL" w:eastAsia="pl-PL" w:bidi="pl-PL"/>
      </w:rPr>
    </w:lvl>
    <w:lvl w:ilvl="6" w:tplc="27680966">
      <w:numFmt w:val="bullet"/>
      <w:lvlText w:val="•"/>
      <w:lvlJc w:val="left"/>
      <w:pPr>
        <w:ind w:left="6043" w:hanging="286"/>
      </w:pPr>
      <w:rPr>
        <w:rFonts w:hint="default"/>
        <w:lang w:val="pl-PL" w:eastAsia="pl-PL" w:bidi="pl-PL"/>
      </w:rPr>
    </w:lvl>
    <w:lvl w:ilvl="7" w:tplc="E954F18C">
      <w:numFmt w:val="bullet"/>
      <w:lvlText w:val="•"/>
      <w:lvlJc w:val="left"/>
      <w:pPr>
        <w:ind w:left="6964" w:hanging="286"/>
      </w:pPr>
      <w:rPr>
        <w:rFonts w:hint="default"/>
        <w:lang w:val="pl-PL" w:eastAsia="pl-PL" w:bidi="pl-PL"/>
      </w:rPr>
    </w:lvl>
    <w:lvl w:ilvl="8" w:tplc="36BAFE52">
      <w:numFmt w:val="bullet"/>
      <w:lvlText w:val="•"/>
      <w:lvlJc w:val="left"/>
      <w:pPr>
        <w:ind w:left="7885" w:hanging="286"/>
      </w:pPr>
      <w:rPr>
        <w:rFonts w:hint="default"/>
        <w:lang w:val="pl-PL" w:eastAsia="pl-PL" w:bidi="pl-PL"/>
      </w:rPr>
    </w:lvl>
  </w:abstractNum>
  <w:abstractNum w:abstractNumId="5" w15:restartNumberingAfterBreak="0">
    <w:nsid w:val="46BD0B36"/>
    <w:multiLevelType w:val="hybridMultilevel"/>
    <w:tmpl w:val="E8C8CD60"/>
    <w:lvl w:ilvl="0" w:tplc="04150017">
      <w:start w:val="1"/>
      <w:numFmt w:val="lowerLetter"/>
      <w:lvlText w:val="%1)"/>
      <w:lvlJc w:val="left"/>
      <w:pPr>
        <w:ind w:left="808" w:hanging="281"/>
      </w:pPr>
      <w:rPr>
        <w:rFonts w:hint="default"/>
        <w:w w:val="100"/>
        <w:sz w:val="24"/>
        <w:szCs w:val="24"/>
        <w:lang w:val="pl-PL" w:eastAsia="pl-PL" w:bidi="pl-PL"/>
      </w:rPr>
    </w:lvl>
    <w:lvl w:ilvl="1" w:tplc="475057DA">
      <w:numFmt w:val="bullet"/>
      <w:lvlText w:val="•"/>
      <w:lvlJc w:val="left"/>
      <w:pPr>
        <w:ind w:left="1692" w:hanging="281"/>
      </w:pPr>
      <w:rPr>
        <w:rFonts w:hint="default"/>
        <w:lang w:val="pl-PL" w:eastAsia="pl-PL" w:bidi="pl-PL"/>
      </w:rPr>
    </w:lvl>
    <w:lvl w:ilvl="2" w:tplc="DFD48058">
      <w:numFmt w:val="bullet"/>
      <w:lvlText w:val="•"/>
      <w:lvlJc w:val="left"/>
      <w:pPr>
        <w:ind w:left="2585" w:hanging="281"/>
      </w:pPr>
      <w:rPr>
        <w:rFonts w:hint="default"/>
        <w:lang w:val="pl-PL" w:eastAsia="pl-PL" w:bidi="pl-PL"/>
      </w:rPr>
    </w:lvl>
    <w:lvl w:ilvl="3" w:tplc="296C95AC">
      <w:numFmt w:val="bullet"/>
      <w:lvlText w:val="•"/>
      <w:lvlJc w:val="left"/>
      <w:pPr>
        <w:ind w:left="3477" w:hanging="281"/>
      </w:pPr>
      <w:rPr>
        <w:rFonts w:hint="default"/>
        <w:lang w:val="pl-PL" w:eastAsia="pl-PL" w:bidi="pl-PL"/>
      </w:rPr>
    </w:lvl>
    <w:lvl w:ilvl="4" w:tplc="72EE7462">
      <w:numFmt w:val="bullet"/>
      <w:lvlText w:val="•"/>
      <w:lvlJc w:val="left"/>
      <w:pPr>
        <w:ind w:left="4370" w:hanging="281"/>
      </w:pPr>
      <w:rPr>
        <w:rFonts w:hint="default"/>
        <w:lang w:val="pl-PL" w:eastAsia="pl-PL" w:bidi="pl-PL"/>
      </w:rPr>
    </w:lvl>
    <w:lvl w:ilvl="5" w:tplc="3B824F78">
      <w:numFmt w:val="bullet"/>
      <w:lvlText w:val="•"/>
      <w:lvlJc w:val="left"/>
      <w:pPr>
        <w:ind w:left="5263" w:hanging="281"/>
      </w:pPr>
      <w:rPr>
        <w:rFonts w:hint="default"/>
        <w:lang w:val="pl-PL" w:eastAsia="pl-PL" w:bidi="pl-PL"/>
      </w:rPr>
    </w:lvl>
    <w:lvl w:ilvl="6" w:tplc="248A29C8">
      <w:numFmt w:val="bullet"/>
      <w:lvlText w:val="•"/>
      <w:lvlJc w:val="left"/>
      <w:pPr>
        <w:ind w:left="6155" w:hanging="281"/>
      </w:pPr>
      <w:rPr>
        <w:rFonts w:hint="default"/>
        <w:lang w:val="pl-PL" w:eastAsia="pl-PL" w:bidi="pl-PL"/>
      </w:rPr>
    </w:lvl>
    <w:lvl w:ilvl="7" w:tplc="59EACDC4">
      <w:numFmt w:val="bullet"/>
      <w:lvlText w:val="•"/>
      <w:lvlJc w:val="left"/>
      <w:pPr>
        <w:ind w:left="7048" w:hanging="281"/>
      </w:pPr>
      <w:rPr>
        <w:rFonts w:hint="default"/>
        <w:lang w:val="pl-PL" w:eastAsia="pl-PL" w:bidi="pl-PL"/>
      </w:rPr>
    </w:lvl>
    <w:lvl w:ilvl="8" w:tplc="5F7466E4">
      <w:numFmt w:val="bullet"/>
      <w:lvlText w:val="•"/>
      <w:lvlJc w:val="left"/>
      <w:pPr>
        <w:ind w:left="7941" w:hanging="281"/>
      </w:pPr>
      <w:rPr>
        <w:rFonts w:hint="default"/>
        <w:lang w:val="pl-PL" w:eastAsia="pl-PL" w:bidi="pl-PL"/>
      </w:rPr>
    </w:lvl>
  </w:abstractNum>
  <w:abstractNum w:abstractNumId="6" w15:restartNumberingAfterBreak="0">
    <w:nsid w:val="53982789"/>
    <w:multiLevelType w:val="hybridMultilevel"/>
    <w:tmpl w:val="1EAE4958"/>
    <w:lvl w:ilvl="0" w:tplc="7026FD7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54C6E"/>
    <w:multiLevelType w:val="hybridMultilevel"/>
    <w:tmpl w:val="CBEC9F6A"/>
    <w:lvl w:ilvl="0" w:tplc="270A0D9C">
      <w:numFmt w:val="bullet"/>
      <w:lvlText w:val=""/>
      <w:lvlJc w:val="left"/>
      <w:pPr>
        <w:ind w:left="808" w:hanging="28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58DEB908">
      <w:numFmt w:val="bullet"/>
      <w:lvlText w:val="-"/>
      <w:lvlJc w:val="left"/>
      <w:pPr>
        <w:ind w:left="954" w:hanging="147"/>
      </w:pPr>
      <w:rPr>
        <w:rFonts w:ascii="Arial" w:eastAsia="Arial" w:hAnsi="Arial" w:cs="Arial" w:hint="default"/>
        <w:w w:val="99"/>
        <w:sz w:val="24"/>
        <w:szCs w:val="24"/>
        <w:lang w:val="pl-PL" w:eastAsia="pl-PL" w:bidi="pl-PL"/>
      </w:rPr>
    </w:lvl>
    <w:lvl w:ilvl="2" w:tplc="D57CAD7C">
      <w:numFmt w:val="bullet"/>
      <w:lvlText w:val="•"/>
      <w:lvlJc w:val="left"/>
      <w:pPr>
        <w:ind w:left="1934" w:hanging="147"/>
      </w:pPr>
      <w:rPr>
        <w:rFonts w:hint="default"/>
        <w:lang w:val="pl-PL" w:eastAsia="pl-PL" w:bidi="pl-PL"/>
      </w:rPr>
    </w:lvl>
    <w:lvl w:ilvl="3" w:tplc="EA009CE6">
      <w:numFmt w:val="bullet"/>
      <w:lvlText w:val="•"/>
      <w:lvlJc w:val="left"/>
      <w:pPr>
        <w:ind w:left="2908" w:hanging="147"/>
      </w:pPr>
      <w:rPr>
        <w:rFonts w:hint="default"/>
        <w:lang w:val="pl-PL" w:eastAsia="pl-PL" w:bidi="pl-PL"/>
      </w:rPr>
    </w:lvl>
    <w:lvl w:ilvl="4" w:tplc="CA84B8D8">
      <w:numFmt w:val="bullet"/>
      <w:lvlText w:val="•"/>
      <w:lvlJc w:val="left"/>
      <w:pPr>
        <w:ind w:left="3882" w:hanging="147"/>
      </w:pPr>
      <w:rPr>
        <w:rFonts w:hint="default"/>
        <w:lang w:val="pl-PL" w:eastAsia="pl-PL" w:bidi="pl-PL"/>
      </w:rPr>
    </w:lvl>
    <w:lvl w:ilvl="5" w:tplc="B0A05B4E">
      <w:numFmt w:val="bullet"/>
      <w:lvlText w:val="•"/>
      <w:lvlJc w:val="left"/>
      <w:pPr>
        <w:ind w:left="4856" w:hanging="147"/>
      </w:pPr>
      <w:rPr>
        <w:rFonts w:hint="default"/>
        <w:lang w:val="pl-PL" w:eastAsia="pl-PL" w:bidi="pl-PL"/>
      </w:rPr>
    </w:lvl>
    <w:lvl w:ilvl="6" w:tplc="399C706A">
      <w:numFmt w:val="bullet"/>
      <w:lvlText w:val="•"/>
      <w:lvlJc w:val="left"/>
      <w:pPr>
        <w:ind w:left="5830" w:hanging="147"/>
      </w:pPr>
      <w:rPr>
        <w:rFonts w:hint="default"/>
        <w:lang w:val="pl-PL" w:eastAsia="pl-PL" w:bidi="pl-PL"/>
      </w:rPr>
    </w:lvl>
    <w:lvl w:ilvl="7" w:tplc="28C44FAE">
      <w:numFmt w:val="bullet"/>
      <w:lvlText w:val="•"/>
      <w:lvlJc w:val="left"/>
      <w:pPr>
        <w:ind w:left="6804" w:hanging="147"/>
      </w:pPr>
      <w:rPr>
        <w:rFonts w:hint="default"/>
        <w:lang w:val="pl-PL" w:eastAsia="pl-PL" w:bidi="pl-PL"/>
      </w:rPr>
    </w:lvl>
    <w:lvl w:ilvl="8" w:tplc="56C67EC6">
      <w:numFmt w:val="bullet"/>
      <w:lvlText w:val="•"/>
      <w:lvlJc w:val="left"/>
      <w:pPr>
        <w:ind w:left="7778" w:hanging="147"/>
      </w:pPr>
      <w:rPr>
        <w:rFonts w:hint="default"/>
        <w:lang w:val="pl-PL" w:eastAsia="pl-PL" w:bidi="pl-PL"/>
      </w:rPr>
    </w:lvl>
  </w:abstractNum>
  <w:abstractNum w:abstractNumId="8" w15:restartNumberingAfterBreak="0">
    <w:nsid w:val="56D335EF"/>
    <w:multiLevelType w:val="hybridMultilevel"/>
    <w:tmpl w:val="A164092C"/>
    <w:lvl w:ilvl="0" w:tplc="53AE8F1E">
      <w:numFmt w:val="bullet"/>
      <w:lvlText w:val=""/>
      <w:lvlJc w:val="left"/>
      <w:pPr>
        <w:ind w:left="80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2BA8B20">
      <w:numFmt w:val="bullet"/>
      <w:lvlText w:val="•"/>
      <w:lvlJc w:val="left"/>
      <w:pPr>
        <w:ind w:left="1692" w:hanging="360"/>
      </w:pPr>
      <w:rPr>
        <w:rFonts w:hint="default"/>
        <w:lang w:val="pl-PL" w:eastAsia="pl-PL" w:bidi="pl-PL"/>
      </w:rPr>
    </w:lvl>
    <w:lvl w:ilvl="2" w:tplc="EA1CB650">
      <w:numFmt w:val="bullet"/>
      <w:lvlText w:val="•"/>
      <w:lvlJc w:val="left"/>
      <w:pPr>
        <w:ind w:left="2585" w:hanging="360"/>
      </w:pPr>
      <w:rPr>
        <w:rFonts w:hint="default"/>
        <w:lang w:val="pl-PL" w:eastAsia="pl-PL" w:bidi="pl-PL"/>
      </w:rPr>
    </w:lvl>
    <w:lvl w:ilvl="3" w:tplc="D3B08516">
      <w:numFmt w:val="bullet"/>
      <w:lvlText w:val="•"/>
      <w:lvlJc w:val="left"/>
      <w:pPr>
        <w:ind w:left="3477" w:hanging="360"/>
      </w:pPr>
      <w:rPr>
        <w:rFonts w:hint="default"/>
        <w:lang w:val="pl-PL" w:eastAsia="pl-PL" w:bidi="pl-PL"/>
      </w:rPr>
    </w:lvl>
    <w:lvl w:ilvl="4" w:tplc="35EE3F26">
      <w:numFmt w:val="bullet"/>
      <w:lvlText w:val="•"/>
      <w:lvlJc w:val="left"/>
      <w:pPr>
        <w:ind w:left="4370" w:hanging="360"/>
      </w:pPr>
      <w:rPr>
        <w:rFonts w:hint="default"/>
        <w:lang w:val="pl-PL" w:eastAsia="pl-PL" w:bidi="pl-PL"/>
      </w:rPr>
    </w:lvl>
    <w:lvl w:ilvl="5" w:tplc="FB463380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442837B6">
      <w:numFmt w:val="bullet"/>
      <w:lvlText w:val="•"/>
      <w:lvlJc w:val="left"/>
      <w:pPr>
        <w:ind w:left="6155" w:hanging="360"/>
      </w:pPr>
      <w:rPr>
        <w:rFonts w:hint="default"/>
        <w:lang w:val="pl-PL" w:eastAsia="pl-PL" w:bidi="pl-PL"/>
      </w:rPr>
    </w:lvl>
    <w:lvl w:ilvl="7" w:tplc="D182F902">
      <w:numFmt w:val="bullet"/>
      <w:lvlText w:val="•"/>
      <w:lvlJc w:val="left"/>
      <w:pPr>
        <w:ind w:left="7048" w:hanging="360"/>
      </w:pPr>
      <w:rPr>
        <w:rFonts w:hint="default"/>
        <w:lang w:val="pl-PL" w:eastAsia="pl-PL" w:bidi="pl-PL"/>
      </w:rPr>
    </w:lvl>
    <w:lvl w:ilvl="8" w:tplc="6A84E242">
      <w:numFmt w:val="bullet"/>
      <w:lvlText w:val="•"/>
      <w:lvlJc w:val="left"/>
      <w:pPr>
        <w:ind w:left="7941" w:hanging="360"/>
      </w:pPr>
      <w:rPr>
        <w:rFonts w:hint="default"/>
        <w:lang w:val="pl-PL" w:eastAsia="pl-PL" w:bidi="pl-PL"/>
      </w:rPr>
    </w:lvl>
  </w:abstractNum>
  <w:abstractNum w:abstractNumId="9" w15:restartNumberingAfterBreak="0">
    <w:nsid w:val="5ECD29C7"/>
    <w:multiLevelType w:val="hybridMultilevel"/>
    <w:tmpl w:val="B13E3FE0"/>
    <w:lvl w:ilvl="0" w:tplc="04150017">
      <w:start w:val="1"/>
      <w:numFmt w:val="lowerLetter"/>
      <w:lvlText w:val="%1)"/>
      <w:lvlJc w:val="left"/>
      <w:pPr>
        <w:ind w:left="820" w:hanging="348"/>
      </w:pPr>
      <w:rPr>
        <w:rFonts w:hint="default"/>
        <w:w w:val="100"/>
        <w:sz w:val="24"/>
        <w:szCs w:val="24"/>
        <w:lang w:val="pl-PL" w:eastAsia="pl-PL" w:bidi="pl-PL"/>
      </w:rPr>
    </w:lvl>
    <w:lvl w:ilvl="1" w:tplc="41584722">
      <w:numFmt w:val="bullet"/>
      <w:lvlText w:val="•"/>
      <w:lvlJc w:val="left"/>
      <w:pPr>
        <w:ind w:left="1020" w:hanging="348"/>
      </w:pPr>
      <w:rPr>
        <w:rFonts w:hint="default"/>
        <w:lang w:val="pl-PL" w:eastAsia="pl-PL" w:bidi="pl-PL"/>
      </w:rPr>
    </w:lvl>
    <w:lvl w:ilvl="2" w:tplc="5C72F974">
      <w:numFmt w:val="bullet"/>
      <w:lvlText w:val="•"/>
      <w:lvlJc w:val="left"/>
      <w:pPr>
        <w:ind w:left="1987" w:hanging="348"/>
      </w:pPr>
      <w:rPr>
        <w:rFonts w:hint="default"/>
        <w:lang w:val="pl-PL" w:eastAsia="pl-PL" w:bidi="pl-PL"/>
      </w:rPr>
    </w:lvl>
    <w:lvl w:ilvl="3" w:tplc="7DFCB348">
      <w:numFmt w:val="bullet"/>
      <w:lvlText w:val="•"/>
      <w:lvlJc w:val="left"/>
      <w:pPr>
        <w:ind w:left="2954" w:hanging="348"/>
      </w:pPr>
      <w:rPr>
        <w:rFonts w:hint="default"/>
        <w:lang w:val="pl-PL" w:eastAsia="pl-PL" w:bidi="pl-PL"/>
      </w:rPr>
    </w:lvl>
    <w:lvl w:ilvl="4" w:tplc="77520ED6">
      <w:numFmt w:val="bullet"/>
      <w:lvlText w:val="•"/>
      <w:lvlJc w:val="left"/>
      <w:pPr>
        <w:ind w:left="3922" w:hanging="348"/>
      </w:pPr>
      <w:rPr>
        <w:rFonts w:hint="default"/>
        <w:lang w:val="pl-PL" w:eastAsia="pl-PL" w:bidi="pl-PL"/>
      </w:rPr>
    </w:lvl>
    <w:lvl w:ilvl="5" w:tplc="917015DA">
      <w:numFmt w:val="bullet"/>
      <w:lvlText w:val="•"/>
      <w:lvlJc w:val="left"/>
      <w:pPr>
        <w:ind w:left="4889" w:hanging="348"/>
      </w:pPr>
      <w:rPr>
        <w:rFonts w:hint="default"/>
        <w:lang w:val="pl-PL" w:eastAsia="pl-PL" w:bidi="pl-PL"/>
      </w:rPr>
    </w:lvl>
    <w:lvl w:ilvl="6" w:tplc="8C2E3280">
      <w:numFmt w:val="bullet"/>
      <w:lvlText w:val="•"/>
      <w:lvlJc w:val="left"/>
      <w:pPr>
        <w:ind w:left="5856" w:hanging="348"/>
      </w:pPr>
      <w:rPr>
        <w:rFonts w:hint="default"/>
        <w:lang w:val="pl-PL" w:eastAsia="pl-PL" w:bidi="pl-PL"/>
      </w:rPr>
    </w:lvl>
    <w:lvl w:ilvl="7" w:tplc="DC2894C6">
      <w:numFmt w:val="bullet"/>
      <w:lvlText w:val="•"/>
      <w:lvlJc w:val="left"/>
      <w:pPr>
        <w:ind w:left="6824" w:hanging="348"/>
      </w:pPr>
      <w:rPr>
        <w:rFonts w:hint="default"/>
        <w:lang w:val="pl-PL" w:eastAsia="pl-PL" w:bidi="pl-PL"/>
      </w:rPr>
    </w:lvl>
    <w:lvl w:ilvl="8" w:tplc="EC9489B6">
      <w:numFmt w:val="bullet"/>
      <w:lvlText w:val="•"/>
      <w:lvlJc w:val="left"/>
      <w:pPr>
        <w:ind w:left="7791" w:hanging="348"/>
      </w:pPr>
      <w:rPr>
        <w:rFonts w:hint="default"/>
        <w:lang w:val="pl-PL" w:eastAsia="pl-PL" w:bidi="pl-PL"/>
      </w:rPr>
    </w:lvl>
  </w:abstractNum>
  <w:abstractNum w:abstractNumId="10" w15:restartNumberingAfterBreak="0">
    <w:nsid w:val="697C7FC5"/>
    <w:multiLevelType w:val="hybridMultilevel"/>
    <w:tmpl w:val="179885C6"/>
    <w:lvl w:ilvl="0" w:tplc="C83E9682">
      <w:start w:val="9"/>
      <w:numFmt w:val="decimal"/>
      <w:lvlText w:val="%1."/>
      <w:lvlJc w:val="left"/>
      <w:pPr>
        <w:ind w:left="527" w:hanging="360"/>
      </w:pPr>
      <w:rPr>
        <w:rFonts w:ascii="Arial" w:eastAsia="Arial" w:hAnsi="Arial" w:cs="Arial" w:hint="default"/>
        <w:b w:val="0"/>
        <w:bCs/>
        <w:i w:val="0"/>
        <w:iCs/>
        <w:spacing w:val="-5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061DE"/>
    <w:multiLevelType w:val="hybridMultilevel"/>
    <w:tmpl w:val="A7AAB87C"/>
    <w:lvl w:ilvl="0" w:tplc="E13098B6">
      <w:numFmt w:val="bullet"/>
      <w:lvlText w:val=""/>
      <w:lvlJc w:val="left"/>
      <w:pPr>
        <w:ind w:left="80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3D4DAF0">
      <w:numFmt w:val="bullet"/>
      <w:lvlText w:val="•"/>
      <w:lvlJc w:val="left"/>
      <w:pPr>
        <w:ind w:left="1692" w:hanging="360"/>
      </w:pPr>
      <w:rPr>
        <w:rFonts w:hint="default"/>
        <w:lang w:val="pl-PL" w:eastAsia="pl-PL" w:bidi="pl-PL"/>
      </w:rPr>
    </w:lvl>
    <w:lvl w:ilvl="2" w:tplc="D5606598">
      <w:numFmt w:val="bullet"/>
      <w:lvlText w:val="•"/>
      <w:lvlJc w:val="left"/>
      <w:pPr>
        <w:ind w:left="2585" w:hanging="360"/>
      </w:pPr>
      <w:rPr>
        <w:rFonts w:hint="default"/>
        <w:lang w:val="pl-PL" w:eastAsia="pl-PL" w:bidi="pl-PL"/>
      </w:rPr>
    </w:lvl>
    <w:lvl w:ilvl="3" w:tplc="E99EE40C">
      <w:numFmt w:val="bullet"/>
      <w:lvlText w:val="•"/>
      <w:lvlJc w:val="left"/>
      <w:pPr>
        <w:ind w:left="3477" w:hanging="360"/>
      </w:pPr>
      <w:rPr>
        <w:rFonts w:hint="default"/>
        <w:lang w:val="pl-PL" w:eastAsia="pl-PL" w:bidi="pl-PL"/>
      </w:rPr>
    </w:lvl>
    <w:lvl w:ilvl="4" w:tplc="3FDE7324">
      <w:numFmt w:val="bullet"/>
      <w:lvlText w:val="•"/>
      <w:lvlJc w:val="left"/>
      <w:pPr>
        <w:ind w:left="4370" w:hanging="360"/>
      </w:pPr>
      <w:rPr>
        <w:rFonts w:hint="default"/>
        <w:lang w:val="pl-PL" w:eastAsia="pl-PL" w:bidi="pl-PL"/>
      </w:rPr>
    </w:lvl>
    <w:lvl w:ilvl="5" w:tplc="9BF45232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9C609FC8">
      <w:numFmt w:val="bullet"/>
      <w:lvlText w:val="•"/>
      <w:lvlJc w:val="left"/>
      <w:pPr>
        <w:ind w:left="6155" w:hanging="360"/>
      </w:pPr>
      <w:rPr>
        <w:rFonts w:hint="default"/>
        <w:lang w:val="pl-PL" w:eastAsia="pl-PL" w:bidi="pl-PL"/>
      </w:rPr>
    </w:lvl>
    <w:lvl w:ilvl="7" w:tplc="4E84A344">
      <w:numFmt w:val="bullet"/>
      <w:lvlText w:val="•"/>
      <w:lvlJc w:val="left"/>
      <w:pPr>
        <w:ind w:left="7048" w:hanging="360"/>
      </w:pPr>
      <w:rPr>
        <w:rFonts w:hint="default"/>
        <w:lang w:val="pl-PL" w:eastAsia="pl-PL" w:bidi="pl-PL"/>
      </w:rPr>
    </w:lvl>
    <w:lvl w:ilvl="8" w:tplc="0E1482A6">
      <w:numFmt w:val="bullet"/>
      <w:lvlText w:val="•"/>
      <w:lvlJc w:val="left"/>
      <w:pPr>
        <w:ind w:left="7941" w:hanging="360"/>
      </w:pPr>
      <w:rPr>
        <w:rFonts w:hint="default"/>
        <w:lang w:val="pl-PL" w:eastAsia="pl-PL" w:bidi="pl-PL"/>
      </w:rPr>
    </w:lvl>
  </w:abstractNum>
  <w:abstractNum w:abstractNumId="12" w15:restartNumberingAfterBreak="0">
    <w:nsid w:val="79C25151"/>
    <w:multiLevelType w:val="hybridMultilevel"/>
    <w:tmpl w:val="C56898DC"/>
    <w:lvl w:ilvl="0" w:tplc="04150017">
      <w:start w:val="1"/>
      <w:numFmt w:val="lowerLetter"/>
      <w:lvlText w:val="%1)"/>
      <w:lvlJc w:val="left"/>
      <w:pPr>
        <w:ind w:left="808" w:hanging="360"/>
      </w:p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 w:numId="10">
    <w:abstractNumId w:val="12"/>
  </w:num>
  <w:num w:numId="11">
    <w:abstractNumId w:val="6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349"/>
    <w:rsid w:val="0001489C"/>
    <w:rsid w:val="000158B3"/>
    <w:rsid w:val="00040D29"/>
    <w:rsid w:val="00063477"/>
    <w:rsid w:val="000D32D8"/>
    <w:rsid w:val="001209F4"/>
    <w:rsid w:val="00141367"/>
    <w:rsid w:val="0014277A"/>
    <w:rsid w:val="001A75FA"/>
    <w:rsid w:val="001D4090"/>
    <w:rsid w:val="0026189A"/>
    <w:rsid w:val="002651BA"/>
    <w:rsid w:val="00276248"/>
    <w:rsid w:val="0028328B"/>
    <w:rsid w:val="002F5578"/>
    <w:rsid w:val="0030172A"/>
    <w:rsid w:val="0032542B"/>
    <w:rsid w:val="00351D07"/>
    <w:rsid w:val="00357DE9"/>
    <w:rsid w:val="003619A9"/>
    <w:rsid w:val="00374A16"/>
    <w:rsid w:val="00397802"/>
    <w:rsid w:val="00397B32"/>
    <w:rsid w:val="003F3107"/>
    <w:rsid w:val="004459D8"/>
    <w:rsid w:val="00451CF2"/>
    <w:rsid w:val="004C4025"/>
    <w:rsid w:val="004E5615"/>
    <w:rsid w:val="004F23E7"/>
    <w:rsid w:val="0054386A"/>
    <w:rsid w:val="0055147F"/>
    <w:rsid w:val="0055646A"/>
    <w:rsid w:val="00562F26"/>
    <w:rsid w:val="005C41D9"/>
    <w:rsid w:val="005D666A"/>
    <w:rsid w:val="005E354C"/>
    <w:rsid w:val="0060442C"/>
    <w:rsid w:val="00614F14"/>
    <w:rsid w:val="0063530F"/>
    <w:rsid w:val="00692562"/>
    <w:rsid w:val="006B175F"/>
    <w:rsid w:val="006F3233"/>
    <w:rsid w:val="00735E71"/>
    <w:rsid w:val="00741635"/>
    <w:rsid w:val="007520EF"/>
    <w:rsid w:val="007C5B9D"/>
    <w:rsid w:val="00806203"/>
    <w:rsid w:val="008975E9"/>
    <w:rsid w:val="008E299E"/>
    <w:rsid w:val="008F1C7A"/>
    <w:rsid w:val="00905821"/>
    <w:rsid w:val="00951428"/>
    <w:rsid w:val="00973ABE"/>
    <w:rsid w:val="00985DD3"/>
    <w:rsid w:val="009C6973"/>
    <w:rsid w:val="009F7EB6"/>
    <w:rsid w:val="00A03BD4"/>
    <w:rsid w:val="00A41512"/>
    <w:rsid w:val="00A65E01"/>
    <w:rsid w:val="00AB384B"/>
    <w:rsid w:val="00AE01F3"/>
    <w:rsid w:val="00B03E9E"/>
    <w:rsid w:val="00B10C7A"/>
    <w:rsid w:val="00B31445"/>
    <w:rsid w:val="00B56D28"/>
    <w:rsid w:val="00BD0DB8"/>
    <w:rsid w:val="00BD1BD7"/>
    <w:rsid w:val="00BD43BD"/>
    <w:rsid w:val="00C11035"/>
    <w:rsid w:val="00C77BAC"/>
    <w:rsid w:val="00C806E8"/>
    <w:rsid w:val="00CA7710"/>
    <w:rsid w:val="00CB1121"/>
    <w:rsid w:val="00D330E9"/>
    <w:rsid w:val="00D36349"/>
    <w:rsid w:val="00D715C0"/>
    <w:rsid w:val="00DB74E9"/>
    <w:rsid w:val="00DC37C4"/>
    <w:rsid w:val="00DC6048"/>
    <w:rsid w:val="00E20B6B"/>
    <w:rsid w:val="00E46CFD"/>
    <w:rsid w:val="00E8580C"/>
    <w:rsid w:val="00EC4B66"/>
    <w:rsid w:val="00F156DB"/>
    <w:rsid w:val="00F71407"/>
    <w:rsid w:val="00FB1A93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700DA"/>
  <w15:docId w15:val="{ACA55781-C89F-4D21-BC4C-1171B0E5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1"/>
      <w:ind w:left="2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08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27"/>
      <w:jc w:val="center"/>
    </w:pPr>
  </w:style>
  <w:style w:type="paragraph" w:styleId="Poprawka">
    <w:name w:val="Revision"/>
    <w:hidden/>
    <w:uiPriority w:val="99"/>
    <w:semiHidden/>
    <w:rsid w:val="00DB74E9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6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6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6048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048"/>
    <w:rPr>
      <w:rFonts w:ascii="Arial" w:eastAsia="Arial" w:hAnsi="Arial" w:cs="Arial"/>
      <w:b/>
      <w:bCs/>
      <w:sz w:val="20"/>
      <w:szCs w:val="20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asy.gov.pl/" TargetMode="External"/><Relationship Id="rId2" Type="http://schemas.openxmlformats.org/officeDocument/2006/relationships/hyperlink" Target="mailto:sycow@poznan.lasy.gov.pl" TargetMode="External"/><Relationship Id="rId1" Type="http://schemas.openxmlformats.org/officeDocument/2006/relationships/hyperlink" Target="mailto:sycow@poznan.lasy.gov.pl" TargetMode="External"/><Relationship Id="rId4" Type="http://schemas.openxmlformats.org/officeDocument/2006/relationships/hyperlink" Target="http://www.lasy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EBE23-4AB3-4868-837B-09E98AD0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1296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Syców,</vt:lpstr>
    </vt:vector>
  </TitlesOfParts>
  <Company>HP</Company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Syców,</dc:title>
  <dc:creator>Marian</dc:creator>
  <cp:lastModifiedBy>Alan</cp:lastModifiedBy>
  <cp:revision>8</cp:revision>
  <dcterms:created xsi:type="dcterms:W3CDTF">2024-12-10T10:08:00Z</dcterms:created>
  <dcterms:modified xsi:type="dcterms:W3CDTF">2025-02-27T14:13:00Z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2023-02-20T00:00:00Z</vt:filetime>
  </property>
</Properties>
</file>